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883ED" w14:textId="3612A4B5" w:rsidR="00E64ABC" w:rsidRDefault="00E64ABC" w:rsidP="00081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0358A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PROCURA SPECIALE </w:t>
      </w:r>
      <w:r w:rsidR="00837B54" w:rsidRPr="000358A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AI SENSI DELL’ART. 38, COMMA 3-BIS, DEL D.P.R. N. 445/2000 </w:t>
      </w:r>
      <w:r w:rsidRPr="000358A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PER LA </w:t>
      </w:r>
      <w:r w:rsidR="00837B54" w:rsidRPr="000358A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TRASMISSIONE </w:t>
      </w:r>
      <w:r w:rsidRPr="000358A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DELLA DOMANDA</w:t>
      </w:r>
      <w:r w:rsidR="00837B54" w:rsidRPr="000358A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, DOCUMENTI E COMUNICAZIONI</w:t>
      </w:r>
      <w:r w:rsidR="00837B54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</w:p>
    <w:p w14:paraId="190E7DC3" w14:textId="7761EED0" w:rsidR="00F171F2" w:rsidRDefault="00F171F2" w:rsidP="00F171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1FD9147E" w14:textId="77777777" w:rsidR="00F171F2" w:rsidRPr="00F171F2" w:rsidRDefault="00F171F2" w:rsidP="00F171F2">
      <w:pPr>
        <w:pStyle w:val="XNormalepercompilazioneamano"/>
        <w:spacing w:before="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171F2">
        <w:rPr>
          <w:rFonts w:ascii="Times New Roman" w:hAnsi="Times New Roman" w:cs="Times New Roman"/>
          <w:sz w:val="20"/>
          <w:szCs w:val="20"/>
        </w:rPr>
        <w:t>Il/la sottoscritto/a_____________________________________ codice fiscale________________________</w:t>
      </w:r>
    </w:p>
    <w:p w14:paraId="65F3E038" w14:textId="77777777" w:rsidR="00F171F2" w:rsidRPr="00F171F2" w:rsidRDefault="00F171F2" w:rsidP="00F171F2">
      <w:pPr>
        <w:pStyle w:val="XNormalepercompilazioneamano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EDA8E5" w14:textId="0D2C14C1" w:rsidR="00F171F2" w:rsidRPr="00F171F2" w:rsidRDefault="00F171F2" w:rsidP="00F171F2">
      <w:pPr>
        <w:pStyle w:val="XNormalepercompilazioneamano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F171F2">
        <w:rPr>
          <w:rFonts w:ascii="Times New Roman" w:hAnsi="Times New Roman" w:cs="Times New Roman"/>
          <w:sz w:val="20"/>
          <w:szCs w:val="20"/>
        </w:rPr>
        <w:t xml:space="preserve">in qualità di </w:t>
      </w:r>
    </w:p>
    <w:p w14:paraId="6F24DDF8" w14:textId="77777777" w:rsidR="00F171F2" w:rsidRPr="00F171F2" w:rsidRDefault="00F171F2" w:rsidP="00F171F2">
      <w:pPr>
        <w:pStyle w:val="XNormalepercompilazioneamano"/>
        <w:spacing w:before="0"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53755040" w14:textId="77777777" w:rsidR="00F171F2" w:rsidRPr="00F171F2" w:rsidRDefault="00F171F2" w:rsidP="00F171F2">
      <w:pPr>
        <w:pStyle w:val="XNormalepercompilazioneamano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F171F2">
        <w:rPr>
          <w:rFonts w:ascii="Times New Roman" w:hAnsi="Times New Roman" w:cs="Times New Roman"/>
          <w:sz w:val="20"/>
          <w:szCs w:val="20"/>
        </w:rPr>
        <w:t xml:space="preserve">legale rappresentante □ titolare dell’attività economica e produttiva </w:t>
      </w:r>
    </w:p>
    <w:p w14:paraId="56949924" w14:textId="77777777" w:rsidR="00F171F2" w:rsidRPr="00F171F2" w:rsidRDefault="00F171F2" w:rsidP="00F171F2">
      <w:pPr>
        <w:pStyle w:val="XNormalepercompilazioneamano"/>
        <w:spacing w:before="0" w:after="0" w:line="240" w:lineRule="auto"/>
        <w:ind w:left="720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7174AEF6" w14:textId="77777777" w:rsidR="00F171F2" w:rsidRPr="00F171F2" w:rsidRDefault="00F171F2" w:rsidP="00F171F2">
      <w:pPr>
        <w:pStyle w:val="Default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46901E3" w14:textId="77777777" w:rsidR="00F171F2" w:rsidRPr="00F171F2" w:rsidRDefault="00F171F2" w:rsidP="00F171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171F2">
        <w:rPr>
          <w:rFonts w:ascii="Times New Roman" w:eastAsia="Times New Roman" w:hAnsi="Times New Roman" w:cs="Times New Roman"/>
          <w:sz w:val="20"/>
          <w:szCs w:val="20"/>
          <w:lang w:eastAsia="it-IT"/>
        </w:rPr>
        <w:t>Ragione sociale _________________________________________________________________________</w:t>
      </w:r>
    </w:p>
    <w:p w14:paraId="4ACEF62E" w14:textId="77777777" w:rsidR="00F171F2" w:rsidRPr="00F171F2" w:rsidRDefault="00F171F2" w:rsidP="00F171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171F2">
        <w:rPr>
          <w:rFonts w:ascii="Times New Roman" w:eastAsia="Times New Roman" w:hAnsi="Times New Roman" w:cs="Times New Roman"/>
          <w:sz w:val="20"/>
          <w:szCs w:val="20"/>
          <w:lang w:eastAsia="it-IT"/>
        </w:rPr>
        <w:t>Codice fiscale _____________________________________ P.IVA ________________________________</w:t>
      </w:r>
    </w:p>
    <w:p w14:paraId="73488BC0" w14:textId="77777777" w:rsidR="00F171F2" w:rsidRPr="00F171F2" w:rsidRDefault="00F171F2" w:rsidP="00F171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71F2">
        <w:rPr>
          <w:rFonts w:ascii="Times New Roman" w:eastAsia="Times New Roman" w:hAnsi="Times New Roman" w:cs="Times New Roman"/>
          <w:sz w:val="20"/>
          <w:szCs w:val="20"/>
          <w:lang w:eastAsia="it-IT"/>
        </w:rPr>
        <w:t>PEC ___________________________________________</w:t>
      </w:r>
      <w:r w:rsidRPr="00F171F2">
        <w:rPr>
          <w:rFonts w:ascii="Times New Roman" w:hAnsi="Times New Roman" w:cs="Times New Roman"/>
          <w:sz w:val="20"/>
          <w:szCs w:val="20"/>
        </w:rPr>
        <w:t xml:space="preserve"> Tel. ___________________________________</w:t>
      </w:r>
    </w:p>
    <w:p w14:paraId="03138B71" w14:textId="77777777" w:rsidR="00F171F2" w:rsidRPr="00E64ABC" w:rsidRDefault="00F171F2" w:rsidP="00F171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1E5883F5" w14:textId="77777777" w:rsidR="00E64ABC" w:rsidRPr="00081E9C" w:rsidRDefault="00E64ABC" w:rsidP="00E64A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E64ABC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con la presente scrittura, a valere ad ogni fine di legge,</w:t>
      </w:r>
    </w:p>
    <w:p w14:paraId="1E5883F6" w14:textId="77777777" w:rsidR="00E64ABC" w:rsidRPr="00E64ABC" w:rsidRDefault="00E64ABC" w:rsidP="00E64A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E5883F7" w14:textId="77777777" w:rsidR="00E64ABC" w:rsidRPr="00081E9C" w:rsidRDefault="00E64ABC" w:rsidP="00E64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E64ABC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CONFERISCO</w:t>
      </w:r>
      <w:r w:rsidR="003B372C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A</w:t>
      </w:r>
    </w:p>
    <w:p w14:paraId="1E5883F8" w14:textId="77777777" w:rsidR="00E64ABC" w:rsidRPr="00E64ABC" w:rsidRDefault="00E64ABC" w:rsidP="00E64A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>Cognome __________________________________ Nome __________________________________</w:t>
      </w:r>
      <w:r w:rsidR="003B372C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</w:t>
      </w: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____ </w:t>
      </w:r>
    </w:p>
    <w:p w14:paraId="1E5883F9" w14:textId="77777777" w:rsidR="00E64ABC" w:rsidRPr="00E64ABC" w:rsidRDefault="00E64ABC" w:rsidP="00E64A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>Codice fiscale ______</w:t>
      </w:r>
      <w:r w:rsidR="003B37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__________________ </w:t>
      </w: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>te</w:t>
      </w:r>
      <w:r w:rsidR="003B372C">
        <w:rPr>
          <w:rFonts w:ascii="Times New Roman" w:eastAsia="Times New Roman" w:hAnsi="Times New Roman" w:cs="Times New Roman"/>
          <w:sz w:val="20"/>
          <w:szCs w:val="20"/>
          <w:lang w:eastAsia="it-IT"/>
        </w:rPr>
        <w:t>l.</w:t>
      </w: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 e-mail____________________________</w:t>
      </w:r>
    </w:p>
    <w:p w14:paraId="1E5883FA" w14:textId="77777777" w:rsidR="003B372C" w:rsidRDefault="003B372C" w:rsidP="00E64A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</w:t>
      </w:r>
      <w:r w:rsidR="00E64ABC"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>on sede in via 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</w:t>
      </w:r>
      <w:r w:rsidR="00E64ABC"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>_ n. ______</w:t>
      </w:r>
    </w:p>
    <w:p w14:paraId="1E5883FB" w14:textId="77777777" w:rsidR="00E64ABC" w:rsidRPr="00E64ABC" w:rsidRDefault="00E64ABC" w:rsidP="00E64A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>Comune ___________________________</w:t>
      </w:r>
      <w:r w:rsidR="003B372C">
        <w:rPr>
          <w:rFonts w:ascii="Times New Roman" w:eastAsia="Times New Roman" w:hAnsi="Times New Roman" w:cs="Times New Roman"/>
          <w:sz w:val="20"/>
          <w:szCs w:val="20"/>
          <w:lang w:eastAsia="it-IT"/>
        </w:rPr>
        <w:t>_____</w:t>
      </w: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 PV (</w:t>
      </w:r>
      <w:r w:rsidR="003B372C">
        <w:rPr>
          <w:rFonts w:ascii="Times New Roman" w:eastAsia="Times New Roman" w:hAnsi="Times New Roman" w:cs="Times New Roman"/>
          <w:sz w:val="20"/>
          <w:szCs w:val="20"/>
          <w:lang w:eastAsia="it-IT"/>
        </w:rPr>
        <w:t>____) CAP_____________</w:t>
      </w:r>
    </w:p>
    <w:p w14:paraId="1E5883FC" w14:textId="77777777" w:rsidR="00E64ABC" w:rsidRPr="00E64ABC" w:rsidRDefault="00E64ABC" w:rsidP="00E64A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>Codice fiscale____________________________________ Partita IVA_____</w:t>
      </w:r>
      <w:r w:rsidR="003B372C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</w:t>
      </w:r>
    </w:p>
    <w:p w14:paraId="1E5883FD" w14:textId="77777777" w:rsidR="00E64ABC" w:rsidRPr="00E64ABC" w:rsidRDefault="00E64ABC" w:rsidP="00E64A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P.E.C. (Posta elettronica </w:t>
      </w:r>
      <w:proofErr w:type="gramStart"/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>certificata)_</w:t>
      </w:r>
      <w:proofErr w:type="gramEnd"/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</w:t>
      </w:r>
      <w:r w:rsidR="003B372C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</w:t>
      </w:r>
    </w:p>
    <w:p w14:paraId="1E5883FE" w14:textId="77777777" w:rsidR="00081E9C" w:rsidRDefault="00081E9C" w:rsidP="00E64A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E5883FF" w14:textId="77777777" w:rsidR="00E64ABC" w:rsidRPr="00E64ABC" w:rsidRDefault="00E64ABC" w:rsidP="00081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E64ABC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PROCURA SPECIALE</w:t>
      </w:r>
    </w:p>
    <w:p w14:paraId="1E588400" w14:textId="78722B02" w:rsidR="00E64ABC" w:rsidRDefault="00E64ABC" w:rsidP="00E64A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-per la </w:t>
      </w:r>
      <w:r w:rsidRPr="00081E9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presentazione mediante invio attraverso l’indirizzo PEC ___________________________________________ </w:t>
      </w: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della domanda </w:t>
      </w:r>
      <w:r w:rsidR="00E43129" w:rsidRPr="000358A2">
        <w:rPr>
          <w:rFonts w:ascii="Times New Roman" w:eastAsia="Times New Roman" w:hAnsi="Times New Roman" w:cs="Times New Roman"/>
          <w:sz w:val="20"/>
          <w:szCs w:val="20"/>
          <w:lang w:eastAsia="it-IT"/>
        </w:rPr>
        <w:t>di contributo</w:t>
      </w:r>
      <w:r w:rsidR="00E4312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>e degli allegati previsti dal bando di accesso, nonché di ogni ulteriore documentazione ritenuta necessaria per la partecipazione ai benefici previsti dal</w:t>
      </w:r>
      <w:r w:rsidRPr="00081E9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>BANDO di accesso</w:t>
      </w:r>
      <w:r w:rsidR="003B372C" w:rsidRPr="003B37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</w:t>
      </w:r>
      <w:r w:rsidRPr="003B37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>“</w:t>
      </w:r>
      <w:r w:rsidR="00081E9C" w:rsidRPr="003B372C">
        <w:rPr>
          <w:rFonts w:ascii="Times New Roman" w:eastAsia="Times New Roman" w:hAnsi="Times New Roman" w:cs="Times New Roman"/>
          <w:sz w:val="20"/>
          <w:szCs w:val="20"/>
          <w:lang w:eastAsia="it-IT"/>
        </w:rPr>
        <w:t>Domanda di contributo ai sensi della L.</w:t>
      </w:r>
      <w:r w:rsidR="002C1FE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081E9C" w:rsidRPr="003B372C">
        <w:rPr>
          <w:rFonts w:ascii="Times New Roman" w:eastAsia="Times New Roman" w:hAnsi="Times New Roman" w:cs="Times New Roman"/>
          <w:sz w:val="20"/>
          <w:szCs w:val="20"/>
          <w:lang w:eastAsia="it-IT"/>
        </w:rPr>
        <w:t>208/2015, della Delibera del Consiglio dei Ministri del 2</w:t>
      </w:r>
      <w:r w:rsidR="00B1543A">
        <w:rPr>
          <w:rFonts w:ascii="Times New Roman" w:eastAsia="Times New Roman" w:hAnsi="Times New Roman" w:cs="Times New Roman"/>
          <w:sz w:val="20"/>
          <w:szCs w:val="20"/>
          <w:lang w:eastAsia="it-IT"/>
        </w:rPr>
        <w:t>8</w:t>
      </w:r>
      <w:r w:rsidR="00081E9C" w:rsidRPr="003B372C">
        <w:rPr>
          <w:rFonts w:ascii="Times New Roman" w:eastAsia="Times New Roman" w:hAnsi="Times New Roman" w:cs="Times New Roman"/>
          <w:sz w:val="20"/>
          <w:szCs w:val="20"/>
          <w:lang w:eastAsia="it-IT"/>
        </w:rPr>
        <w:t>/07/2016,</w:t>
      </w:r>
      <w:r w:rsidR="00B1543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B1543A" w:rsidRPr="003B372C">
        <w:rPr>
          <w:rFonts w:ascii="Times New Roman" w:eastAsia="Times New Roman" w:hAnsi="Times New Roman" w:cs="Times New Roman"/>
          <w:sz w:val="20"/>
          <w:szCs w:val="20"/>
          <w:lang w:eastAsia="it-IT"/>
        </w:rPr>
        <w:t>Delibera del Consiglio dei Ministri del</w:t>
      </w:r>
      <w:r w:rsidR="00B1543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06/09/2018,</w:t>
      </w:r>
      <w:r w:rsidR="00081E9C" w:rsidRPr="003B37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dell’Ordinanza del Capo del Dipartimento della Protezione Civile n.</w:t>
      </w:r>
      <w:r w:rsidR="002C1FE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B1543A">
        <w:rPr>
          <w:rFonts w:ascii="Times New Roman" w:eastAsia="Times New Roman" w:hAnsi="Times New Roman" w:cs="Times New Roman"/>
          <w:sz w:val="20"/>
          <w:szCs w:val="20"/>
          <w:lang w:eastAsia="it-IT"/>
        </w:rPr>
        <w:t>54</w:t>
      </w:r>
      <w:r w:rsidR="00081E9C" w:rsidRPr="003B372C">
        <w:rPr>
          <w:rFonts w:ascii="Times New Roman" w:eastAsia="Times New Roman" w:hAnsi="Times New Roman" w:cs="Times New Roman"/>
          <w:sz w:val="20"/>
          <w:szCs w:val="20"/>
          <w:lang w:eastAsia="it-IT"/>
        </w:rPr>
        <w:t>4/201</w:t>
      </w:r>
      <w:r w:rsidR="00B1543A">
        <w:rPr>
          <w:rFonts w:ascii="Times New Roman" w:eastAsia="Times New Roman" w:hAnsi="Times New Roman" w:cs="Times New Roman"/>
          <w:sz w:val="20"/>
          <w:szCs w:val="20"/>
          <w:lang w:eastAsia="it-IT"/>
        </w:rPr>
        <w:t>8</w:t>
      </w:r>
      <w:r w:rsidR="00081E9C" w:rsidRPr="003B37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e della Direttiva approvata con delibera di Giunta Regionale – Danni occorsi alle attività economiche e produttive.</w:t>
      </w:r>
      <w:r w:rsidR="003B372C" w:rsidRPr="003B372C">
        <w:rPr>
          <w:rFonts w:ascii="Times New Roman" w:eastAsia="Times New Roman" w:hAnsi="Times New Roman" w:cs="Times New Roman"/>
          <w:sz w:val="20"/>
          <w:szCs w:val="20"/>
          <w:lang w:eastAsia="it-IT"/>
        </w:rPr>
        <w:t>”</w:t>
      </w:r>
      <w:r w:rsidR="003B37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ai sensi della DGR </w:t>
      </w:r>
      <w:r w:rsidR="00B1543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n. </w:t>
      </w:r>
      <w:r w:rsidR="003B372C">
        <w:rPr>
          <w:rFonts w:ascii="Times New Roman" w:eastAsia="Times New Roman" w:hAnsi="Times New Roman" w:cs="Times New Roman"/>
          <w:sz w:val="20"/>
          <w:szCs w:val="20"/>
          <w:lang w:eastAsia="it-IT"/>
        </w:rPr>
        <w:t>1</w:t>
      </w:r>
      <w:r w:rsidR="00B1543A">
        <w:rPr>
          <w:rFonts w:ascii="Times New Roman" w:eastAsia="Times New Roman" w:hAnsi="Times New Roman" w:cs="Times New Roman"/>
          <w:sz w:val="20"/>
          <w:szCs w:val="20"/>
          <w:lang w:eastAsia="it-IT"/>
        </w:rPr>
        <w:t>664/2018</w:t>
      </w:r>
      <w:r w:rsidR="003B372C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1E588401" w14:textId="36B02464" w:rsidR="003B372C" w:rsidRPr="00081E9C" w:rsidRDefault="003B372C" w:rsidP="00E64A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-Il procuratore speciale viene contestualmente indicato come esclusivo destinatario di ogni comunicazione da parte </w:t>
      </w:r>
      <w:r w:rsidRPr="000358A2">
        <w:rPr>
          <w:rFonts w:ascii="Times New Roman" w:eastAsia="Times New Roman" w:hAnsi="Times New Roman" w:cs="Times New Roman"/>
          <w:sz w:val="20"/>
          <w:szCs w:val="20"/>
          <w:lang w:eastAsia="it-IT"/>
        </w:rPr>
        <w:t>dell’</w:t>
      </w:r>
      <w:r w:rsidR="002C1FEF">
        <w:rPr>
          <w:rFonts w:ascii="Times New Roman" w:eastAsia="Times New Roman" w:hAnsi="Times New Roman" w:cs="Times New Roman"/>
          <w:sz w:val="20"/>
          <w:szCs w:val="20"/>
          <w:lang w:eastAsia="it-IT"/>
        </w:rPr>
        <w:t>Agenzia regionale per la sicurezza territoriale e la protezione civile-</w:t>
      </w:r>
      <w:r w:rsidR="00AC7746" w:rsidRPr="000358A2">
        <w:rPr>
          <w:rFonts w:ascii="Times New Roman" w:eastAsia="Times New Roman" w:hAnsi="Times New Roman" w:cs="Times New Roman"/>
          <w:sz w:val="20"/>
          <w:szCs w:val="20"/>
          <w:lang w:eastAsia="it-IT"/>
        </w:rPr>
        <w:t>Organismo istruttore</w:t>
      </w:r>
      <w:r w:rsidR="00AC774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(O.I.)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 per le finalità di cui alla DGR 1</w:t>
      </w:r>
      <w:r w:rsidR="00B1543A">
        <w:rPr>
          <w:rFonts w:ascii="Times New Roman" w:eastAsia="Times New Roman" w:hAnsi="Times New Roman" w:cs="Times New Roman"/>
          <w:sz w:val="20"/>
          <w:szCs w:val="20"/>
          <w:lang w:eastAsia="it-IT"/>
        </w:rPr>
        <w:t>664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/201</w:t>
      </w:r>
      <w:r w:rsidR="00B1543A">
        <w:rPr>
          <w:rFonts w:ascii="Times New Roman" w:eastAsia="Times New Roman" w:hAnsi="Times New Roman" w:cs="Times New Roman"/>
          <w:sz w:val="20"/>
          <w:szCs w:val="20"/>
          <w:lang w:eastAsia="it-IT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1E588402" w14:textId="77777777" w:rsidR="00E64ABC" w:rsidRPr="00081E9C" w:rsidRDefault="00E64ABC" w:rsidP="00E64A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E588403" w14:textId="77777777" w:rsidR="00AF1F89" w:rsidRPr="00081E9C" w:rsidRDefault="00AF1F89" w:rsidP="00081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081E9C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DICHIARO INOLTRE</w:t>
      </w:r>
    </w:p>
    <w:p w14:paraId="1E588404" w14:textId="77777777" w:rsidR="00AF1F89" w:rsidRPr="00081E9C" w:rsidRDefault="00081E9C" w:rsidP="00E64A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-</w:t>
      </w:r>
      <w:r w:rsidR="00AF1F89" w:rsidRPr="00081E9C">
        <w:rPr>
          <w:rFonts w:ascii="Times New Roman" w:eastAsia="Times New Roman" w:hAnsi="Times New Roman" w:cs="Times New Roman"/>
          <w:sz w:val="20"/>
          <w:szCs w:val="20"/>
          <w:lang w:eastAsia="it-IT"/>
        </w:rPr>
        <w:t>Che l</w:t>
      </w:r>
      <w:r w:rsidR="00E64ABC" w:rsidRPr="00081E9C">
        <w:rPr>
          <w:rFonts w:ascii="Times New Roman" w:eastAsia="Times New Roman" w:hAnsi="Times New Roman" w:cs="Times New Roman"/>
          <w:sz w:val="20"/>
          <w:szCs w:val="20"/>
          <w:lang w:eastAsia="it-IT"/>
        </w:rPr>
        <w:t>’indirizzo PEC sopra indicato sarà utilizzato p</w:t>
      </w:r>
      <w:r w:rsidR="00AF1F89" w:rsidRPr="00081E9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er ogni ulteriore comunicazione inerente </w:t>
      </w:r>
      <w:proofErr w:type="gramStart"/>
      <w:r w:rsidR="00AF1F89" w:rsidRPr="00081E9C">
        <w:rPr>
          <w:rFonts w:ascii="Times New Roman" w:eastAsia="Times New Roman" w:hAnsi="Times New Roman" w:cs="Times New Roman"/>
          <w:sz w:val="20"/>
          <w:szCs w:val="20"/>
          <w:lang w:eastAsia="it-IT"/>
        </w:rPr>
        <w:t>la</w:t>
      </w:r>
      <w:proofErr w:type="gramEnd"/>
      <w:r w:rsidR="00AF1F89" w:rsidRPr="00081E9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pratica in oggetto;</w:t>
      </w:r>
    </w:p>
    <w:p w14:paraId="1E588405" w14:textId="77777777" w:rsidR="00E64ABC" w:rsidRPr="00E64ABC" w:rsidRDefault="00081E9C" w:rsidP="00E64A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-</w:t>
      </w:r>
      <w:r w:rsidR="00AF1F89" w:rsidRPr="00081E9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che voglio essere notiziato mediante comunicazioni indirizzate alla </w:t>
      </w:r>
      <w:r w:rsidR="00AC7746">
        <w:rPr>
          <w:rFonts w:ascii="Times New Roman" w:eastAsia="Times New Roman" w:hAnsi="Times New Roman" w:cs="Times New Roman"/>
          <w:sz w:val="20"/>
          <w:szCs w:val="20"/>
          <w:lang w:eastAsia="it-IT"/>
        </w:rPr>
        <w:t>PEC</w:t>
      </w:r>
      <w:r w:rsidR="00AF1F89" w:rsidRPr="00081E9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sopra indicata;</w:t>
      </w:r>
    </w:p>
    <w:p w14:paraId="1E588406" w14:textId="77777777" w:rsidR="00E64ABC" w:rsidRPr="00E64ABC" w:rsidRDefault="00081E9C" w:rsidP="00E64A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-</w:t>
      </w:r>
      <w:r w:rsidR="00AF1F89" w:rsidRPr="00081E9C">
        <w:rPr>
          <w:rFonts w:ascii="Times New Roman" w:eastAsia="Times New Roman" w:hAnsi="Times New Roman" w:cs="Times New Roman"/>
          <w:sz w:val="20"/>
          <w:szCs w:val="20"/>
          <w:lang w:eastAsia="it-IT"/>
        </w:rPr>
        <w:t>che l</w:t>
      </w:r>
      <w:r w:rsidR="00E64ABC"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 procura è valida unicamente per la </w:t>
      </w:r>
      <w:r w:rsidR="00AF1F89" w:rsidRPr="00081E9C">
        <w:rPr>
          <w:rFonts w:ascii="Times New Roman" w:eastAsia="Times New Roman" w:hAnsi="Times New Roman" w:cs="Times New Roman"/>
          <w:sz w:val="20"/>
          <w:szCs w:val="20"/>
          <w:lang w:eastAsia="it-IT"/>
        </w:rPr>
        <w:t>gestione della suddetta pratica;</w:t>
      </w:r>
    </w:p>
    <w:p w14:paraId="1E588407" w14:textId="77777777" w:rsidR="00AF1F89" w:rsidRPr="00E64ABC" w:rsidRDefault="00081E9C" w:rsidP="00AF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-</w:t>
      </w:r>
      <w:r w:rsidR="00AF1F89" w:rsidRPr="00081E9C">
        <w:rPr>
          <w:rFonts w:ascii="Times New Roman" w:eastAsia="Times New Roman" w:hAnsi="Times New Roman" w:cs="Times New Roman"/>
          <w:sz w:val="20"/>
          <w:szCs w:val="20"/>
          <w:lang w:eastAsia="it-IT"/>
        </w:rPr>
        <w:t>che s</w:t>
      </w:r>
      <w:r w:rsidR="00E64ABC"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arà mia cura comunicare tempestivamente l’eventuale revoca della procura speciale </w:t>
      </w:r>
      <w:r w:rsidR="00AF1F89" w:rsidRPr="00081E9C">
        <w:rPr>
          <w:rFonts w:ascii="Times New Roman" w:eastAsia="Times New Roman" w:hAnsi="Times New Roman" w:cs="Times New Roman"/>
          <w:sz w:val="20"/>
          <w:szCs w:val="20"/>
          <w:lang w:eastAsia="it-IT"/>
        </w:rPr>
        <w:t>all’Agenzia per la sicurezza territoriale e la protezione civile</w:t>
      </w:r>
      <w:r w:rsidR="00AF1F89"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1E588408" w14:textId="77777777" w:rsidR="00E64ABC" w:rsidRPr="00E64ABC" w:rsidRDefault="00E64ABC" w:rsidP="00E64A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>Luogo ____________________________ data________________</w:t>
      </w:r>
    </w:p>
    <w:p w14:paraId="1E588409" w14:textId="77777777" w:rsidR="00E64ABC" w:rsidRPr="00E64ABC" w:rsidRDefault="00E64ABC" w:rsidP="00E64A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>In fede</w:t>
      </w:r>
    </w:p>
    <w:p w14:paraId="5075A8AA" w14:textId="77777777" w:rsidR="00042AE3" w:rsidRDefault="00042AE3" w:rsidP="00E64AB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E58840A" w14:textId="7C923A25" w:rsidR="00472430" w:rsidRDefault="00E64ABC" w:rsidP="00E64AB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72430">
        <w:rPr>
          <w:rFonts w:ascii="Times New Roman" w:eastAsia="Times New Roman" w:hAnsi="Times New Roman" w:cs="Times New Roman"/>
          <w:sz w:val="20"/>
          <w:szCs w:val="20"/>
          <w:lang w:eastAsia="it-IT"/>
        </w:rPr>
        <w:t>Firma</w:t>
      </w:r>
      <w:r w:rsidR="000358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autografa </w:t>
      </w:r>
      <w:r w:rsidRPr="0047243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del </w:t>
      </w:r>
      <w:r w:rsidR="000358A2">
        <w:rPr>
          <w:rFonts w:ascii="Times New Roman" w:eastAsia="Times New Roman" w:hAnsi="Times New Roman" w:cs="Times New Roman"/>
          <w:sz w:val="20"/>
          <w:szCs w:val="20"/>
          <w:lang w:eastAsia="it-IT"/>
        </w:rPr>
        <w:t>titolare/l</w:t>
      </w:r>
      <w:r w:rsidRPr="00472430">
        <w:rPr>
          <w:rFonts w:ascii="Times New Roman" w:eastAsia="Times New Roman" w:hAnsi="Times New Roman" w:cs="Times New Roman"/>
          <w:sz w:val="20"/>
          <w:szCs w:val="20"/>
          <w:lang w:eastAsia="it-IT"/>
        </w:rPr>
        <w:t>egale rappresentante</w:t>
      </w:r>
      <w:r w:rsidR="004C142F" w:rsidRPr="0047243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247080">
        <w:rPr>
          <w:rFonts w:ascii="Times New Roman" w:eastAsia="Times New Roman" w:hAnsi="Times New Roman" w:cs="Times New Roman"/>
          <w:sz w:val="20"/>
          <w:szCs w:val="20"/>
          <w:lang w:eastAsia="it-IT"/>
        </w:rPr>
        <w:t>a</w:t>
      </w:r>
      <w:r w:rsidR="000358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ttività economica e produttiva </w:t>
      </w:r>
      <w:r w:rsidR="00472430" w:rsidRPr="000358A2">
        <w:rPr>
          <w:rFonts w:ascii="Times New Roman" w:eastAsia="Times New Roman" w:hAnsi="Times New Roman" w:cs="Times New Roman"/>
          <w:sz w:val="20"/>
          <w:szCs w:val="20"/>
          <w:lang w:eastAsia="it-IT"/>
        </w:rPr>
        <w:t>(*)</w:t>
      </w:r>
    </w:p>
    <w:p w14:paraId="1E58840B" w14:textId="77777777" w:rsidR="00472430" w:rsidRDefault="00472430" w:rsidP="00E64AB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E58840C" w14:textId="77777777" w:rsidR="00472430" w:rsidRPr="00472430" w:rsidRDefault="00472430" w:rsidP="00E64AB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</w:t>
      </w:r>
    </w:p>
    <w:p w14:paraId="1E58840D" w14:textId="77777777" w:rsidR="00472430" w:rsidRDefault="00472430" w:rsidP="00E64AB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1E58840E" w14:textId="77777777" w:rsidR="00472430" w:rsidRDefault="00472430" w:rsidP="00E64AB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1E58840F" w14:textId="77777777" w:rsidR="00472430" w:rsidRDefault="00472430" w:rsidP="00E64AB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1E588410" w14:textId="77777777" w:rsidR="00472430" w:rsidRDefault="00472430" w:rsidP="00E64AB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1E588411" w14:textId="77777777" w:rsidR="00472430" w:rsidRDefault="00472430" w:rsidP="00E64AB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1E588412" w14:textId="77777777" w:rsidR="00472430" w:rsidRDefault="00472430" w:rsidP="00081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1E588413" w14:textId="77777777" w:rsidR="00472430" w:rsidRDefault="00472430" w:rsidP="00081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1E588414" w14:textId="77777777" w:rsidR="00472430" w:rsidRDefault="00472430" w:rsidP="00081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1E588415" w14:textId="77777777" w:rsidR="00472430" w:rsidRDefault="00472430" w:rsidP="00081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1E588416" w14:textId="77777777" w:rsidR="00E64ABC" w:rsidRDefault="00E64ABC" w:rsidP="00081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E64ABC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IL PROCURATORE</w:t>
      </w:r>
    </w:p>
    <w:p w14:paraId="1E588417" w14:textId="11AAD438" w:rsidR="00E43129" w:rsidRDefault="00E43129" w:rsidP="00E43129">
      <w:pPr>
        <w:widowControl w:val="0"/>
        <w:autoSpaceDE w:val="0"/>
        <w:spacing w:before="283"/>
        <w:jc w:val="center"/>
        <w:rPr>
          <w:rFonts w:ascii="Arial" w:hAnsi="Arial" w:cs="Arial"/>
          <w:i/>
          <w:iCs/>
          <w:sz w:val="20"/>
          <w:szCs w:val="20"/>
        </w:rPr>
      </w:pPr>
      <w:r w:rsidRPr="000358A2">
        <w:rPr>
          <w:rFonts w:ascii="Arial" w:hAnsi="Arial" w:cs="Arial"/>
          <w:i/>
          <w:iCs/>
          <w:sz w:val="20"/>
          <w:szCs w:val="20"/>
        </w:rPr>
        <w:t>Dichiarazione sostitutiva dell’atto di notorietà resa dal Procuratore ai sensi del</w:t>
      </w:r>
      <w:r w:rsidR="000358A2" w:rsidRPr="000358A2">
        <w:rPr>
          <w:rFonts w:ascii="Arial" w:hAnsi="Arial" w:cs="Arial"/>
          <w:i/>
          <w:iCs/>
          <w:sz w:val="20"/>
          <w:szCs w:val="20"/>
        </w:rPr>
        <w:t xml:space="preserve">l’art. 47 del </w:t>
      </w:r>
      <w:r w:rsidRPr="000358A2">
        <w:rPr>
          <w:rFonts w:ascii="Arial" w:hAnsi="Arial" w:cs="Arial"/>
          <w:i/>
          <w:iCs/>
          <w:sz w:val="20"/>
          <w:szCs w:val="20"/>
        </w:rPr>
        <w:t>DPR</w:t>
      </w:r>
      <w:r w:rsidR="000358A2" w:rsidRPr="000358A2">
        <w:rPr>
          <w:rFonts w:ascii="Arial" w:hAnsi="Arial" w:cs="Arial"/>
          <w:i/>
          <w:iCs/>
          <w:sz w:val="20"/>
          <w:szCs w:val="20"/>
        </w:rPr>
        <w:t xml:space="preserve"> n. </w:t>
      </w:r>
      <w:r w:rsidRPr="000358A2">
        <w:rPr>
          <w:rFonts w:ascii="Arial" w:hAnsi="Arial" w:cs="Arial"/>
          <w:i/>
          <w:iCs/>
          <w:sz w:val="20"/>
          <w:szCs w:val="20"/>
        </w:rPr>
        <w:t xml:space="preserve"> 447/200</w:t>
      </w:r>
      <w:r w:rsidR="000358A2" w:rsidRPr="000358A2">
        <w:rPr>
          <w:rFonts w:ascii="Arial" w:hAnsi="Arial" w:cs="Arial"/>
          <w:i/>
          <w:iCs/>
          <w:sz w:val="20"/>
          <w:szCs w:val="20"/>
        </w:rPr>
        <w:t>0</w:t>
      </w:r>
      <w:r w:rsidRPr="000358A2">
        <w:rPr>
          <w:rFonts w:ascii="Arial" w:hAnsi="Arial" w:cs="Arial"/>
          <w:i/>
          <w:iCs/>
          <w:sz w:val="20"/>
          <w:szCs w:val="20"/>
        </w:rPr>
        <w:t xml:space="preserve"> </w:t>
      </w:r>
      <w:r w:rsidRPr="000358A2">
        <w:rPr>
          <w:rFonts w:ascii="Arial" w:hAnsi="Arial" w:cs="Arial"/>
          <w:i/>
          <w:iCs/>
          <w:sz w:val="20"/>
          <w:szCs w:val="20"/>
        </w:rPr>
        <w:br/>
        <w:t xml:space="preserve">per </w:t>
      </w:r>
      <w:r w:rsidRPr="000358A2">
        <w:rPr>
          <w:rFonts w:ascii="Arial" w:hAnsi="Arial" w:cs="Arial"/>
          <w:b/>
          <w:bCs/>
          <w:i/>
          <w:iCs/>
          <w:sz w:val="20"/>
          <w:szCs w:val="20"/>
        </w:rPr>
        <w:t>presa visione ed accettazione dell'incarico conferito</w:t>
      </w:r>
      <w:r w:rsidRPr="000358A2">
        <w:rPr>
          <w:rFonts w:ascii="Arial" w:hAnsi="Arial" w:cs="Arial"/>
          <w:i/>
          <w:iCs/>
          <w:sz w:val="20"/>
          <w:szCs w:val="20"/>
        </w:rPr>
        <w:t>.</w:t>
      </w:r>
    </w:p>
    <w:p w14:paraId="1E588418" w14:textId="77777777" w:rsidR="00E43129" w:rsidRPr="00E64ABC" w:rsidRDefault="00E43129" w:rsidP="00081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1E588419" w14:textId="77777777" w:rsidR="00E43129" w:rsidRPr="00E64ABC" w:rsidRDefault="00E43129" w:rsidP="00081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1E58841A" w14:textId="632BDD4B" w:rsidR="00E64ABC" w:rsidRPr="00E64ABC" w:rsidRDefault="00E64ABC" w:rsidP="00081E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>Il procuratore</w:t>
      </w:r>
      <w:r w:rsidR="00E43129">
        <w:rPr>
          <w:rFonts w:ascii="Times New Roman" w:eastAsia="Times New Roman" w:hAnsi="Times New Roman" w:cs="Times New Roman"/>
          <w:sz w:val="20"/>
          <w:szCs w:val="20"/>
          <w:lang w:eastAsia="it-IT"/>
        </w:rPr>
        <w:t>,</w:t>
      </w: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che </w:t>
      </w:r>
      <w:r w:rsidR="003B372C">
        <w:rPr>
          <w:rFonts w:ascii="Times New Roman" w:eastAsia="Times New Roman" w:hAnsi="Times New Roman" w:cs="Times New Roman"/>
          <w:sz w:val="20"/>
          <w:szCs w:val="20"/>
          <w:lang w:eastAsia="it-IT"/>
        </w:rPr>
        <w:t>invia</w:t>
      </w: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la copia informatica (immagine scansionata) del presente documento</w:t>
      </w:r>
      <w:r w:rsidR="00E43129">
        <w:rPr>
          <w:rFonts w:ascii="Times New Roman" w:eastAsia="Times New Roman" w:hAnsi="Times New Roman" w:cs="Times New Roman"/>
          <w:sz w:val="20"/>
          <w:szCs w:val="20"/>
          <w:lang w:eastAsia="it-IT"/>
        </w:rPr>
        <w:t>,</w:t>
      </w:r>
      <w:r w:rsidR="00FC22E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>consapevole delle responsabilità penali di cui all'articolo 76 del medesimo D.P.R. 445/2000 per le ipotesi di falsità in atti e dichiarazioni mendaci,</w:t>
      </w:r>
      <w:r w:rsidR="00081E9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0358A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dichiara</w:t>
      </w: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che</w:t>
      </w:r>
      <w:r w:rsidR="00E43129">
        <w:rPr>
          <w:rFonts w:ascii="Times New Roman" w:eastAsia="Times New Roman" w:hAnsi="Times New Roman" w:cs="Times New Roman"/>
          <w:sz w:val="20"/>
          <w:szCs w:val="20"/>
          <w:lang w:eastAsia="it-IT"/>
        </w:rPr>
        <w:t>:</w:t>
      </w:r>
    </w:p>
    <w:p w14:paraId="1E58841B" w14:textId="77777777" w:rsidR="00E64ABC" w:rsidRPr="00E64ABC" w:rsidRDefault="00E64ABC" w:rsidP="003B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>-agisce in qualità di procuratore speciale in rappresentanza del soggetto che ha posto la propria firma autografa sulla procura stessa;</w:t>
      </w:r>
    </w:p>
    <w:p w14:paraId="1E58841C" w14:textId="77777777" w:rsidR="00E43129" w:rsidRDefault="00E64ABC" w:rsidP="00E431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>-tutti i dati trasmessi in via telematica e in formato digitale sono stati resi in modo fedele alle dichiarazioni del soggetto rappresentato;</w:t>
      </w:r>
    </w:p>
    <w:p w14:paraId="1E58841D" w14:textId="77777777" w:rsidR="00E43129" w:rsidRPr="00E43129" w:rsidRDefault="00E43129" w:rsidP="00E431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358A2">
        <w:rPr>
          <w:rFonts w:ascii="Times New Roman" w:eastAsia="Times New Roman" w:hAnsi="Times New Roman" w:cs="Times New Roman"/>
          <w:sz w:val="20"/>
          <w:szCs w:val="20"/>
          <w:lang w:eastAsia="it-IT"/>
        </w:rPr>
        <w:t>- la copia informatica della domanda di contributo e relativi allegati corrispondono ai documenti acquisiti e prodotti dal delegante;</w:t>
      </w:r>
    </w:p>
    <w:p w14:paraId="1E58841E" w14:textId="77777777" w:rsidR="00E64ABC" w:rsidRPr="00E64ABC" w:rsidRDefault="00E64ABC" w:rsidP="003B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>-la conservazione in originale dei documenti avverrà presso la propria sede dell’associazione/studio qualora non</w:t>
      </w:r>
      <w:r w:rsidR="000358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siano</w:t>
      </w: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custoditi presso il soggetto delegante.</w:t>
      </w:r>
    </w:p>
    <w:p w14:paraId="1E58841F" w14:textId="77777777" w:rsidR="00AC7746" w:rsidRDefault="00AC7746" w:rsidP="00E64A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E588420" w14:textId="22D67B54" w:rsidR="00E64ABC" w:rsidRPr="00E64ABC" w:rsidRDefault="003B372C" w:rsidP="00E64A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Firma</w:t>
      </w:r>
      <w:r w:rsidR="000358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autografa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</w:t>
      </w:r>
      <w:r w:rsidR="00E64ABC"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>l procuratore</w:t>
      </w:r>
      <w:r w:rsidR="004C142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4C142F" w:rsidRPr="000358A2">
        <w:rPr>
          <w:rFonts w:ascii="Times New Roman" w:eastAsia="Times New Roman" w:hAnsi="Times New Roman" w:cs="Times New Roman"/>
          <w:sz w:val="20"/>
          <w:szCs w:val="20"/>
          <w:lang w:eastAsia="it-IT"/>
        </w:rPr>
        <w:t>(*)</w:t>
      </w:r>
    </w:p>
    <w:p w14:paraId="1E588421" w14:textId="77777777" w:rsidR="00AF1F89" w:rsidRDefault="00AF1F89" w:rsidP="00E64A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E588422" w14:textId="77777777" w:rsidR="00942F23" w:rsidRDefault="00942F23" w:rsidP="00E64A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</w:t>
      </w:r>
    </w:p>
    <w:p w14:paraId="1E588423" w14:textId="77777777" w:rsidR="00942F23" w:rsidRPr="00081E9C" w:rsidRDefault="00942F23" w:rsidP="00E64A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E588424" w14:textId="4497CD98" w:rsidR="00245F20" w:rsidRPr="000358A2" w:rsidRDefault="004C142F" w:rsidP="004C142F">
      <w:pPr>
        <w:rPr>
          <w:rFonts w:ascii="Times New Roman" w:eastAsia="Times New Roman" w:hAnsi="Times New Roman" w:cs="Times New Roman"/>
          <w:i/>
          <w:szCs w:val="20"/>
          <w:lang w:eastAsia="it-IT"/>
        </w:rPr>
      </w:pPr>
      <w:r w:rsidRPr="000358A2">
        <w:rPr>
          <w:rFonts w:ascii="Times New Roman" w:eastAsia="Times New Roman" w:hAnsi="Times New Roman" w:cs="Times New Roman"/>
          <w:sz w:val="20"/>
          <w:szCs w:val="20"/>
          <w:lang w:eastAsia="it-IT"/>
        </w:rPr>
        <w:t>(*)</w:t>
      </w:r>
      <w:r w:rsidRPr="000358A2">
        <w:rPr>
          <w:rFonts w:ascii="Times New Roman" w:eastAsia="Times New Roman" w:hAnsi="Times New Roman" w:cs="Times New Roman"/>
          <w:i/>
          <w:szCs w:val="20"/>
          <w:lang w:eastAsia="it-IT"/>
        </w:rPr>
        <w:t xml:space="preserve"> (</w:t>
      </w:r>
      <w:r w:rsidR="00942F23" w:rsidRPr="000358A2">
        <w:rPr>
          <w:rFonts w:ascii="Times New Roman" w:eastAsia="Times New Roman" w:hAnsi="Times New Roman" w:cs="Times New Roman"/>
          <w:i/>
          <w:szCs w:val="20"/>
          <w:lang w:eastAsia="it-IT"/>
        </w:rPr>
        <w:t>Il presente modulo deve essere</w:t>
      </w:r>
      <w:r w:rsidR="00245F20" w:rsidRPr="000358A2">
        <w:rPr>
          <w:rFonts w:ascii="Times New Roman" w:eastAsia="Times New Roman" w:hAnsi="Times New Roman" w:cs="Times New Roman"/>
          <w:i/>
          <w:szCs w:val="20"/>
          <w:lang w:eastAsia="it-IT"/>
        </w:rPr>
        <w:t xml:space="preserve"> </w:t>
      </w:r>
      <w:r w:rsidR="00942F23" w:rsidRPr="000358A2">
        <w:rPr>
          <w:rFonts w:ascii="Times New Roman" w:eastAsia="Times New Roman" w:hAnsi="Times New Roman" w:cs="Times New Roman"/>
          <w:i/>
          <w:szCs w:val="20"/>
          <w:lang w:eastAsia="it-IT"/>
        </w:rPr>
        <w:t>compilato e sottoscritto, per la parte che gli compete</w:t>
      </w:r>
      <w:r w:rsidR="00245F20" w:rsidRPr="000358A2">
        <w:rPr>
          <w:rFonts w:ascii="Times New Roman" w:eastAsia="Times New Roman" w:hAnsi="Times New Roman" w:cs="Times New Roman"/>
          <w:i/>
          <w:szCs w:val="20"/>
          <w:lang w:eastAsia="it-IT"/>
        </w:rPr>
        <w:t>:</w:t>
      </w:r>
    </w:p>
    <w:p w14:paraId="1E588425" w14:textId="6994EFA3" w:rsidR="00245F20" w:rsidRPr="000358A2" w:rsidRDefault="00942F23" w:rsidP="004C142F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i/>
          <w:szCs w:val="20"/>
          <w:lang w:eastAsia="it-IT"/>
        </w:rPr>
      </w:pPr>
      <w:r w:rsidRPr="000358A2">
        <w:rPr>
          <w:rFonts w:ascii="Times New Roman" w:eastAsia="Times New Roman" w:hAnsi="Times New Roman" w:cs="Times New Roman"/>
          <w:i/>
          <w:szCs w:val="20"/>
          <w:lang w:eastAsia="it-IT"/>
        </w:rPr>
        <w:t xml:space="preserve">dal titolare/legale </w:t>
      </w:r>
      <w:r w:rsidRPr="00B1543A">
        <w:rPr>
          <w:rFonts w:ascii="Times New Roman" w:eastAsia="Times New Roman" w:hAnsi="Times New Roman" w:cs="Times New Roman"/>
          <w:i/>
          <w:szCs w:val="20"/>
          <w:lang w:eastAsia="it-IT"/>
        </w:rPr>
        <w:t>rappresentante dell’</w:t>
      </w:r>
      <w:r w:rsidR="004A2E11" w:rsidRPr="00B1543A">
        <w:rPr>
          <w:rFonts w:ascii="Times New Roman" w:eastAsia="Times New Roman" w:hAnsi="Times New Roman" w:cs="Times New Roman"/>
          <w:i/>
          <w:szCs w:val="20"/>
          <w:lang w:eastAsia="it-IT"/>
        </w:rPr>
        <w:t>impresa/</w:t>
      </w:r>
      <w:r w:rsidRPr="00B1543A">
        <w:rPr>
          <w:rFonts w:ascii="Times New Roman" w:eastAsia="Times New Roman" w:hAnsi="Times New Roman" w:cs="Times New Roman"/>
          <w:i/>
          <w:szCs w:val="20"/>
          <w:lang w:eastAsia="it-IT"/>
        </w:rPr>
        <w:t>attività economica</w:t>
      </w:r>
      <w:r w:rsidRPr="000358A2">
        <w:rPr>
          <w:rFonts w:ascii="Times New Roman" w:eastAsia="Times New Roman" w:hAnsi="Times New Roman" w:cs="Times New Roman"/>
          <w:i/>
          <w:szCs w:val="20"/>
          <w:lang w:eastAsia="it-IT"/>
        </w:rPr>
        <w:t xml:space="preserve"> e produttiva</w:t>
      </w:r>
      <w:r w:rsidR="000358A2" w:rsidRPr="000358A2">
        <w:rPr>
          <w:rFonts w:ascii="Times New Roman" w:eastAsia="Times New Roman" w:hAnsi="Times New Roman" w:cs="Times New Roman"/>
          <w:i/>
          <w:szCs w:val="20"/>
          <w:lang w:eastAsia="it-IT"/>
        </w:rPr>
        <w:t xml:space="preserve"> </w:t>
      </w:r>
      <w:r w:rsidR="00472430" w:rsidRPr="000358A2">
        <w:rPr>
          <w:rFonts w:ascii="Times New Roman" w:eastAsia="Times New Roman" w:hAnsi="Times New Roman" w:cs="Times New Roman"/>
          <w:i/>
          <w:szCs w:val="20"/>
          <w:lang w:eastAsia="it-IT"/>
        </w:rPr>
        <w:t>(delegante)</w:t>
      </w:r>
      <w:r w:rsidRPr="000358A2">
        <w:rPr>
          <w:rFonts w:ascii="Times New Roman" w:eastAsia="Times New Roman" w:hAnsi="Times New Roman" w:cs="Times New Roman"/>
          <w:i/>
          <w:szCs w:val="20"/>
          <w:lang w:eastAsia="it-IT"/>
        </w:rPr>
        <w:t xml:space="preserve"> con firma autografa</w:t>
      </w:r>
      <w:r w:rsidR="004A2E11">
        <w:rPr>
          <w:rFonts w:ascii="Times New Roman" w:eastAsia="Times New Roman" w:hAnsi="Times New Roman" w:cs="Times New Roman"/>
          <w:i/>
          <w:szCs w:val="20"/>
          <w:lang w:eastAsia="it-IT"/>
        </w:rPr>
        <w:t xml:space="preserve"> </w:t>
      </w:r>
      <w:r w:rsidR="00245F20" w:rsidRPr="000358A2">
        <w:rPr>
          <w:rFonts w:ascii="Times New Roman" w:eastAsia="Times New Roman" w:hAnsi="Times New Roman" w:cs="Times New Roman"/>
          <w:i/>
          <w:szCs w:val="20"/>
          <w:lang w:eastAsia="it-IT"/>
        </w:rPr>
        <w:t>e consegnato in originale al procuratore che provvederà a scansionarlo e trasformarlo in copia informatica di formato pdf, salvo che il delegante non lo trasmetta al procuratore tramite PEC; in quest’ultimo caso, l’originale è conservato presso il delegante.</w:t>
      </w:r>
    </w:p>
    <w:p w14:paraId="1E588426" w14:textId="4A0DDD3E" w:rsidR="00DB1D16" w:rsidRPr="000358A2" w:rsidRDefault="00245F20" w:rsidP="00CD56AA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i/>
          <w:szCs w:val="20"/>
          <w:lang w:eastAsia="it-IT"/>
        </w:rPr>
      </w:pPr>
      <w:r w:rsidRPr="000358A2">
        <w:rPr>
          <w:rFonts w:ascii="Times New Roman" w:eastAsia="Times New Roman" w:hAnsi="Times New Roman" w:cs="Times New Roman"/>
          <w:i/>
          <w:szCs w:val="20"/>
          <w:lang w:eastAsia="it-IT"/>
        </w:rPr>
        <w:t>dal procuratore con firma autografa, che provvederà a conservare l’originale</w:t>
      </w:r>
      <w:r w:rsidR="004C142F" w:rsidRPr="000358A2">
        <w:rPr>
          <w:rFonts w:ascii="Times New Roman" w:eastAsia="Times New Roman" w:hAnsi="Times New Roman" w:cs="Times New Roman"/>
          <w:i/>
          <w:szCs w:val="20"/>
          <w:lang w:eastAsia="it-IT"/>
        </w:rPr>
        <w:t>,</w:t>
      </w:r>
      <w:r w:rsidRPr="000358A2">
        <w:rPr>
          <w:rFonts w:ascii="Times New Roman" w:eastAsia="Times New Roman" w:hAnsi="Times New Roman" w:cs="Times New Roman"/>
          <w:i/>
          <w:szCs w:val="20"/>
          <w:lang w:eastAsia="it-IT"/>
        </w:rPr>
        <w:t xml:space="preserve"> a scansionarlo </w:t>
      </w:r>
      <w:r w:rsidR="004C142F" w:rsidRPr="000358A2">
        <w:rPr>
          <w:rFonts w:ascii="Times New Roman" w:eastAsia="Times New Roman" w:hAnsi="Times New Roman" w:cs="Times New Roman"/>
          <w:i/>
          <w:szCs w:val="20"/>
          <w:lang w:eastAsia="it-IT"/>
        </w:rPr>
        <w:t xml:space="preserve">e </w:t>
      </w:r>
      <w:r w:rsidRPr="000358A2">
        <w:rPr>
          <w:rFonts w:ascii="Times New Roman" w:eastAsia="Times New Roman" w:hAnsi="Times New Roman" w:cs="Times New Roman"/>
          <w:i/>
          <w:szCs w:val="20"/>
          <w:lang w:eastAsia="it-IT"/>
        </w:rPr>
        <w:t>trasformarlo in copia informatica di formato pdf</w:t>
      </w:r>
      <w:r w:rsidR="004C142F" w:rsidRPr="000358A2">
        <w:rPr>
          <w:rFonts w:ascii="Times New Roman" w:eastAsia="Times New Roman" w:hAnsi="Times New Roman" w:cs="Times New Roman"/>
          <w:i/>
          <w:szCs w:val="20"/>
          <w:lang w:eastAsia="it-IT"/>
        </w:rPr>
        <w:t xml:space="preserve"> ed a trasmettere l’intero modulo di procura insieme alla domanda di contributo e relativi allegati </w:t>
      </w:r>
      <w:r w:rsidR="00DB1D16" w:rsidRPr="000358A2">
        <w:rPr>
          <w:rFonts w:ascii="Times New Roman" w:eastAsia="Times New Roman" w:hAnsi="Times New Roman" w:cs="Times New Roman"/>
          <w:i/>
          <w:szCs w:val="20"/>
          <w:lang w:eastAsia="it-IT"/>
        </w:rPr>
        <w:t xml:space="preserve">tramite P.E.C. alla casella PEC </w:t>
      </w:r>
      <w:hyperlink r:id="rId6" w:history="1">
        <w:r w:rsidR="00DB1D16" w:rsidRPr="000358A2">
          <w:rPr>
            <w:rFonts w:ascii="Times New Roman" w:hAnsi="Times New Roman" w:cs="Times New Roman"/>
            <w:i/>
            <w:szCs w:val="20"/>
          </w:rPr>
          <w:t>o</w:t>
        </w:r>
        <w:r w:rsidR="00DB1D16" w:rsidRPr="000358A2">
          <w:rPr>
            <w:rFonts w:ascii="Times New Roman" w:hAnsi="Times New Roman" w:cs="Times New Roman"/>
            <w:i/>
            <w:szCs w:val="20"/>
            <w:lang w:eastAsia="it-IT"/>
          </w:rPr>
          <w:t>cdpc374-2016@postacert.regione.emilia-romagna.it</w:t>
        </w:r>
      </w:hyperlink>
    </w:p>
    <w:p w14:paraId="1E588427" w14:textId="77777777" w:rsidR="00DB1D16" w:rsidRPr="000358A2" w:rsidRDefault="00DB1D16" w:rsidP="00DB1D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0358A2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Al presente mod</w:t>
      </w:r>
      <w:r w:rsidR="004C142F" w:rsidRPr="000358A2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ulo</w:t>
      </w:r>
      <w:r w:rsidRPr="000358A2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deve inoltre essere allegata copia informatica (immagine scansionata) di un documento di identità in corso di validità del </w:t>
      </w:r>
      <w:r w:rsidR="004C142F" w:rsidRPr="000358A2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delegante e del procuratore/delegato.)</w:t>
      </w:r>
    </w:p>
    <w:p w14:paraId="1E588428" w14:textId="77777777" w:rsidR="00BB671B" w:rsidRPr="00472430" w:rsidRDefault="00BB671B" w:rsidP="00AF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it-IT"/>
        </w:rPr>
      </w:pPr>
    </w:p>
    <w:p w14:paraId="1E58842A" w14:textId="77777777" w:rsidR="00DB1D16" w:rsidRDefault="00DB1D16" w:rsidP="00AF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E58842B" w14:textId="77777777" w:rsidR="00E11E1D" w:rsidRDefault="00E64ABC" w:rsidP="00AF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Documento informatico firmato ai sensi del </w:t>
      </w:r>
      <w:proofErr w:type="spellStart"/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>D.Lgs</w:t>
      </w:r>
      <w:proofErr w:type="spellEnd"/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n.82/2005, modificato ed integrato dal D.Lgs. n.</w:t>
      </w:r>
      <w:r w:rsidR="000358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>235/2010 e dal D.P.R. n.</w:t>
      </w:r>
      <w:r w:rsidR="004C142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E64ABC">
        <w:rPr>
          <w:rFonts w:ascii="Times New Roman" w:eastAsia="Times New Roman" w:hAnsi="Times New Roman" w:cs="Times New Roman"/>
          <w:sz w:val="20"/>
          <w:szCs w:val="20"/>
          <w:lang w:eastAsia="it-IT"/>
        </w:rPr>
        <w:t>445/2000 e norme collegate, il quale sostituisce il documento cartaceo e la firma autogr</w:t>
      </w:r>
      <w:r w:rsidR="00AF1F89" w:rsidRPr="00081E9C">
        <w:rPr>
          <w:rFonts w:ascii="Times New Roman" w:eastAsia="Times New Roman" w:hAnsi="Times New Roman" w:cs="Times New Roman"/>
          <w:sz w:val="20"/>
          <w:szCs w:val="20"/>
          <w:lang w:eastAsia="it-IT"/>
        </w:rPr>
        <w:t>afa.</w:t>
      </w:r>
      <w:r w:rsidR="004C142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1E58842C" w14:textId="77777777" w:rsidR="00FE691E" w:rsidRDefault="00FE691E" w:rsidP="00AF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E58842D" w14:textId="77777777" w:rsidR="00FE691E" w:rsidRDefault="00FE691E" w:rsidP="00AF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E58842E" w14:textId="77777777" w:rsidR="00FE691E" w:rsidRDefault="00FE691E" w:rsidP="00AF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99042BC" w14:textId="77777777" w:rsidR="00CC7539" w:rsidRDefault="00CC7539" w:rsidP="00FE691E">
      <w:pPr>
        <w:pStyle w:val="Default"/>
        <w:jc w:val="both"/>
        <w:rPr>
          <w:rFonts w:asciiTheme="minorHAnsi" w:hAnsiTheme="minorHAnsi"/>
          <w:b/>
          <w:bCs/>
          <w:sz w:val="18"/>
          <w:szCs w:val="18"/>
        </w:rPr>
      </w:pPr>
    </w:p>
    <w:p w14:paraId="1F223DA3" w14:textId="77777777" w:rsidR="00837185" w:rsidRDefault="00837185" w:rsidP="00D94DE0">
      <w:pPr>
        <w:pStyle w:val="Default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365D3C54" w14:textId="77777777" w:rsidR="00837185" w:rsidRDefault="00837185" w:rsidP="00D94DE0">
      <w:pPr>
        <w:pStyle w:val="Default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7F5364F0" w14:textId="77777777" w:rsidR="00837185" w:rsidRDefault="00837185" w:rsidP="00D94DE0">
      <w:pPr>
        <w:pStyle w:val="Default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663EC8AD" w14:textId="77777777" w:rsidR="00837185" w:rsidRDefault="00837185" w:rsidP="00D94DE0">
      <w:pPr>
        <w:pStyle w:val="Default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158DE557" w14:textId="77777777" w:rsidR="00837185" w:rsidRDefault="00837185" w:rsidP="00D94DE0">
      <w:pPr>
        <w:pStyle w:val="Default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51F0EAC5" w14:textId="77777777" w:rsidR="00837185" w:rsidRDefault="00837185" w:rsidP="00D94DE0">
      <w:pPr>
        <w:pStyle w:val="Default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0E4AD006" w14:textId="77777777" w:rsidR="00837185" w:rsidRDefault="00837185" w:rsidP="00D94DE0">
      <w:pPr>
        <w:pStyle w:val="Default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1830E2AC" w14:textId="77777777" w:rsidR="00837185" w:rsidRDefault="00837185" w:rsidP="00D94DE0">
      <w:pPr>
        <w:pStyle w:val="Default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621ACD80" w14:textId="77777777" w:rsidR="00837185" w:rsidRDefault="00837185" w:rsidP="00D94DE0">
      <w:pPr>
        <w:pStyle w:val="Default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7F7AFCC9" w14:textId="77777777" w:rsidR="00837185" w:rsidRDefault="00837185" w:rsidP="00D94DE0">
      <w:pPr>
        <w:pStyle w:val="Default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582D7A6" w14:textId="77777777" w:rsidR="00837185" w:rsidRDefault="00837185" w:rsidP="00D94DE0">
      <w:pPr>
        <w:pStyle w:val="Default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247A3967" w14:textId="77777777" w:rsidR="00837185" w:rsidRDefault="00837185" w:rsidP="00D94DE0">
      <w:pPr>
        <w:pStyle w:val="Default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0C42328B" w14:textId="77777777" w:rsidR="00837185" w:rsidRDefault="00837185" w:rsidP="00D94DE0">
      <w:pPr>
        <w:pStyle w:val="Default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3D532EDF" w14:textId="77777777" w:rsidR="00837185" w:rsidRDefault="00837185" w:rsidP="00D94DE0">
      <w:pPr>
        <w:pStyle w:val="Default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390BDDDF" w14:textId="77777777" w:rsidR="00837185" w:rsidRDefault="00837185" w:rsidP="00D94DE0">
      <w:pPr>
        <w:pStyle w:val="Default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5631A56" w14:textId="77777777" w:rsidR="00837185" w:rsidRDefault="00837185" w:rsidP="00D94DE0">
      <w:pPr>
        <w:pStyle w:val="Default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5216F7AD" w14:textId="77777777" w:rsidR="00837185" w:rsidRDefault="00837185" w:rsidP="00D94DE0">
      <w:pPr>
        <w:pStyle w:val="Default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6E00AC35" w14:textId="77777777" w:rsidR="00837185" w:rsidRDefault="00837185" w:rsidP="00D94DE0">
      <w:pPr>
        <w:pStyle w:val="Default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3BA49A0D" w14:textId="77777777" w:rsidR="00837185" w:rsidRDefault="00837185" w:rsidP="00D94DE0">
      <w:pPr>
        <w:pStyle w:val="Default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51F0B5F4" w14:textId="34B6A769" w:rsidR="004C718B" w:rsidRPr="004C718B" w:rsidRDefault="004C718B" w:rsidP="00D94DE0">
      <w:pPr>
        <w:pStyle w:val="Default"/>
        <w:jc w:val="center"/>
        <w:rPr>
          <w:rFonts w:asciiTheme="minorHAnsi" w:hAnsiTheme="minorHAnsi"/>
          <w:b/>
          <w:bCs/>
          <w:sz w:val="18"/>
          <w:szCs w:val="18"/>
        </w:rPr>
      </w:pPr>
      <w:r w:rsidRPr="004C718B">
        <w:rPr>
          <w:rFonts w:asciiTheme="minorHAnsi" w:hAnsiTheme="minorHAnsi"/>
          <w:b/>
          <w:bCs/>
          <w:sz w:val="18"/>
          <w:szCs w:val="18"/>
        </w:rPr>
        <w:t>INFORMATIVA per il trattamento dei dati personali ai sensi dell’art 13 del Regolamento europeo n. 679/2016</w:t>
      </w:r>
    </w:p>
    <w:p w14:paraId="1A81373F" w14:textId="77777777" w:rsidR="004C718B" w:rsidRPr="004C718B" w:rsidRDefault="004C718B" w:rsidP="004C718B">
      <w:pPr>
        <w:pStyle w:val="Default"/>
        <w:jc w:val="both"/>
        <w:rPr>
          <w:rFonts w:asciiTheme="minorHAnsi" w:hAnsiTheme="minorHAnsi"/>
          <w:b/>
          <w:bCs/>
          <w:sz w:val="18"/>
          <w:szCs w:val="18"/>
        </w:rPr>
      </w:pPr>
    </w:p>
    <w:p w14:paraId="6A312B0D" w14:textId="77777777" w:rsidR="004C718B" w:rsidRPr="00D94DE0" w:rsidRDefault="004C718B" w:rsidP="00D94DE0">
      <w:pPr>
        <w:pStyle w:val="Default"/>
        <w:ind w:firstLine="426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>1.</w:t>
      </w:r>
      <w:r w:rsidRPr="00D94DE0">
        <w:rPr>
          <w:rFonts w:asciiTheme="minorHAnsi" w:hAnsiTheme="minorHAnsi"/>
          <w:bCs/>
          <w:sz w:val="18"/>
          <w:szCs w:val="18"/>
        </w:rPr>
        <w:tab/>
        <w:t>Premessa</w:t>
      </w:r>
    </w:p>
    <w:p w14:paraId="7B4D7047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 xml:space="preserve">Ai sensi dell’art. 13 del Regolamento (UE) 679/2016 - “Regolamento del Parlamento Europeo  relativo alla protezione delle persone fisiche con riguardo al trattamento dei dati personali, nonché alla libera circolazione di tali dati e che abroga la direttiva 95/46/CE (Regolamento generale sulla protezione dei dati)”, di seguito denominato “Regolamento”,  l’Agenzia Regionale per la sicurezza </w:t>
      </w:r>
      <w:r w:rsidRPr="00D94DE0">
        <w:rPr>
          <w:rFonts w:asciiTheme="minorHAnsi" w:hAnsiTheme="minorHAnsi"/>
          <w:bCs/>
          <w:sz w:val="18"/>
          <w:szCs w:val="18"/>
        </w:rPr>
        <w:lastRenderedPageBreak/>
        <w:t xml:space="preserve">territoriale e la Protezione Civile, in qualità di “Titolare” del trattamento, è tenuta a fornirle informazioni in merito all’utilizzo dei Suoi dati personali.  </w:t>
      </w:r>
    </w:p>
    <w:p w14:paraId="64D95CD6" w14:textId="77777777" w:rsidR="004C718B" w:rsidRPr="00D94DE0" w:rsidRDefault="004C718B" w:rsidP="00D94DE0">
      <w:pPr>
        <w:pStyle w:val="Default"/>
        <w:ind w:firstLine="426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>2.</w:t>
      </w:r>
      <w:r w:rsidRPr="00D94DE0">
        <w:rPr>
          <w:rFonts w:asciiTheme="minorHAnsi" w:hAnsiTheme="minorHAnsi"/>
          <w:bCs/>
          <w:sz w:val="18"/>
          <w:szCs w:val="18"/>
        </w:rPr>
        <w:tab/>
        <w:t>Identità e dati di contatto del titolare del trattamento</w:t>
      </w:r>
    </w:p>
    <w:p w14:paraId="01CB6021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 xml:space="preserve">Il Titolare del trattamento dei dati personali di cui alla presente Informativa è l’Agenzia Regionale per la sicurezza territoriale e la Protezione Civile, con sede in Bologna, Viale Silvani n. 6, </w:t>
      </w:r>
      <w:proofErr w:type="spellStart"/>
      <w:r w:rsidRPr="00D94DE0">
        <w:rPr>
          <w:rFonts w:asciiTheme="minorHAnsi" w:hAnsiTheme="minorHAnsi"/>
          <w:bCs/>
          <w:sz w:val="18"/>
          <w:szCs w:val="18"/>
        </w:rPr>
        <w:t>cap</w:t>
      </w:r>
      <w:proofErr w:type="spellEnd"/>
      <w:r w:rsidRPr="00D94DE0">
        <w:rPr>
          <w:rFonts w:asciiTheme="minorHAnsi" w:hAnsiTheme="minorHAnsi"/>
          <w:bCs/>
          <w:sz w:val="18"/>
          <w:szCs w:val="18"/>
        </w:rPr>
        <w:t xml:space="preserve"> 40122. </w:t>
      </w:r>
    </w:p>
    <w:p w14:paraId="7233720E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</w:t>
      </w:r>
    </w:p>
    <w:p w14:paraId="3AAB7967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 xml:space="preserve">L’Urp è aperto dal lunedì al venerdì dalle 9 alle 13 in Viale Aldo Moro 52, 40127 Bologna (Italia): telefono 800-662200, fax 051-527.5360, e-mail urp@regione.emilia-romagna.it. </w:t>
      </w:r>
    </w:p>
    <w:p w14:paraId="5F5D27A1" w14:textId="77777777" w:rsidR="004C718B" w:rsidRPr="00D94DE0" w:rsidRDefault="004C718B" w:rsidP="00D94DE0">
      <w:pPr>
        <w:pStyle w:val="Default"/>
        <w:ind w:firstLine="426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>3.</w:t>
      </w:r>
      <w:r w:rsidRPr="00D94DE0">
        <w:rPr>
          <w:rFonts w:asciiTheme="minorHAnsi" w:hAnsiTheme="minorHAnsi"/>
          <w:bCs/>
          <w:sz w:val="18"/>
          <w:szCs w:val="18"/>
        </w:rPr>
        <w:tab/>
        <w:t>Responsabile della protezione dei dati personali</w:t>
      </w:r>
    </w:p>
    <w:p w14:paraId="13C622B5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>Il Responsabile della protezione dei dati designato dall’Ente è contattabile all’indirizzo mail dpo@regione.emilia-romagna.it o presso la sede della Regione Emilia-Romagna di Viale Aldo Moro n. 30 Bologna.</w:t>
      </w:r>
    </w:p>
    <w:p w14:paraId="332E3DB7" w14:textId="77777777" w:rsidR="004C718B" w:rsidRPr="00D94DE0" w:rsidRDefault="004C718B" w:rsidP="00D94DE0">
      <w:pPr>
        <w:pStyle w:val="Default"/>
        <w:ind w:firstLine="426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>4.</w:t>
      </w:r>
      <w:r w:rsidRPr="00D94DE0">
        <w:rPr>
          <w:rFonts w:asciiTheme="minorHAnsi" w:hAnsiTheme="minorHAnsi"/>
          <w:bCs/>
          <w:sz w:val="18"/>
          <w:szCs w:val="18"/>
        </w:rPr>
        <w:tab/>
        <w:t>Responsabili del trattamento</w:t>
      </w:r>
    </w:p>
    <w:p w14:paraId="100265A8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47029F25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 xml:space="preserve">L’Ente formalizza istruzioni, compiti ed oneri in capo a tali soggetti terzi con la designazione degli stessi a "Responsabili del trattamento" e li sottopone a verifiche periodiche al fine di constatare il mantenimento dei livelli di garanzia registrati in occasione dell’affidamento dell’incarico iniziale.  </w:t>
      </w:r>
    </w:p>
    <w:p w14:paraId="4AA0225C" w14:textId="77777777" w:rsidR="004C718B" w:rsidRPr="00D94DE0" w:rsidRDefault="004C718B" w:rsidP="00D94DE0">
      <w:pPr>
        <w:pStyle w:val="Default"/>
        <w:ind w:firstLine="426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>5.</w:t>
      </w:r>
      <w:r w:rsidRPr="00D94DE0">
        <w:rPr>
          <w:rFonts w:asciiTheme="minorHAnsi" w:hAnsiTheme="minorHAnsi"/>
          <w:bCs/>
          <w:sz w:val="18"/>
          <w:szCs w:val="18"/>
        </w:rPr>
        <w:tab/>
        <w:t>Soggetti autorizzati al trattamento</w:t>
      </w:r>
    </w:p>
    <w:p w14:paraId="7C530E0B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</w:t>
      </w:r>
    </w:p>
    <w:p w14:paraId="194EA80C" w14:textId="77777777" w:rsidR="004C718B" w:rsidRPr="00D94DE0" w:rsidRDefault="004C718B" w:rsidP="00D94DE0">
      <w:pPr>
        <w:pStyle w:val="Default"/>
        <w:ind w:firstLine="426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>6.</w:t>
      </w:r>
      <w:r w:rsidRPr="00D94DE0">
        <w:rPr>
          <w:rFonts w:asciiTheme="minorHAnsi" w:hAnsiTheme="minorHAnsi"/>
          <w:bCs/>
          <w:sz w:val="18"/>
          <w:szCs w:val="18"/>
        </w:rPr>
        <w:tab/>
        <w:t>Finalità e base giuridica del trattamento</w:t>
      </w:r>
    </w:p>
    <w:p w14:paraId="79918522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>Il trattamento dei Suoi dati personali viene effettuato dall’Agenzia Regionale per la sicurezza territoriale e la Protezione Civile, per lo svolgimento di funzioni istituzionali e, pertanto, ai sensi dell’art. 6 comma 1, lett. e) del Regolamento non necessita del suo consenso. I dati personali sono trattati per procedere all’istruttoria della domanda di contributo da Lei presentata a fini della relativa concessione ed erogazione.</w:t>
      </w:r>
    </w:p>
    <w:p w14:paraId="5EAD7311" w14:textId="77777777" w:rsidR="004C718B" w:rsidRPr="00D94DE0" w:rsidRDefault="004C718B" w:rsidP="00D94DE0">
      <w:pPr>
        <w:pStyle w:val="Default"/>
        <w:ind w:firstLine="426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>7.</w:t>
      </w:r>
      <w:r w:rsidRPr="00D94DE0">
        <w:rPr>
          <w:rFonts w:asciiTheme="minorHAnsi" w:hAnsiTheme="minorHAnsi"/>
          <w:bCs/>
          <w:sz w:val="18"/>
          <w:szCs w:val="18"/>
        </w:rPr>
        <w:tab/>
        <w:t>Destinatari dei dati personali</w:t>
      </w:r>
    </w:p>
    <w:p w14:paraId="3F244DFC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>I Suoi dati personali sono oggetto di diffusione ai sensi degli articoli 26 e 27 del decreto legislativo n. 33/2013.</w:t>
      </w:r>
    </w:p>
    <w:p w14:paraId="6ED08B38" w14:textId="77777777" w:rsidR="004C718B" w:rsidRPr="00D94DE0" w:rsidRDefault="004C718B" w:rsidP="00D94DE0">
      <w:pPr>
        <w:pStyle w:val="Default"/>
        <w:ind w:firstLine="426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>8.</w:t>
      </w:r>
      <w:r w:rsidRPr="00D94DE0">
        <w:rPr>
          <w:rFonts w:asciiTheme="minorHAnsi" w:hAnsiTheme="minorHAnsi"/>
          <w:bCs/>
          <w:sz w:val="18"/>
          <w:szCs w:val="18"/>
        </w:rPr>
        <w:tab/>
        <w:t>Trasferimento dei dati personali a Paesi extra UE</w:t>
      </w:r>
    </w:p>
    <w:p w14:paraId="5179D8E8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>I suoi dati personali non sono trasferiti al di fuori dell’Unione europea.</w:t>
      </w:r>
    </w:p>
    <w:p w14:paraId="4A8315F8" w14:textId="77777777" w:rsidR="004C718B" w:rsidRPr="00D94DE0" w:rsidRDefault="004C718B" w:rsidP="00D94DE0">
      <w:pPr>
        <w:pStyle w:val="Default"/>
        <w:ind w:firstLine="426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>9.</w:t>
      </w:r>
      <w:r w:rsidRPr="00D94DE0">
        <w:rPr>
          <w:rFonts w:asciiTheme="minorHAnsi" w:hAnsiTheme="minorHAnsi"/>
          <w:bCs/>
          <w:sz w:val="18"/>
          <w:szCs w:val="18"/>
        </w:rPr>
        <w:tab/>
        <w:t>Periodo di conservazione</w:t>
      </w:r>
    </w:p>
    <w:p w14:paraId="21EEB532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5DA9FA6E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</w:p>
    <w:p w14:paraId="5CF941CC" w14:textId="77777777" w:rsidR="004C718B" w:rsidRPr="00D94DE0" w:rsidRDefault="004C718B" w:rsidP="00D94DE0">
      <w:pPr>
        <w:pStyle w:val="Default"/>
        <w:ind w:firstLine="426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>10.</w:t>
      </w:r>
      <w:r w:rsidRPr="00D94DE0">
        <w:rPr>
          <w:rFonts w:asciiTheme="minorHAnsi" w:hAnsiTheme="minorHAnsi"/>
          <w:bCs/>
          <w:sz w:val="18"/>
          <w:szCs w:val="18"/>
        </w:rPr>
        <w:tab/>
        <w:t>Diritti dell’interessato</w:t>
      </w:r>
    </w:p>
    <w:p w14:paraId="615E2844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>In qualità di interessato, ha diritto:</w:t>
      </w:r>
    </w:p>
    <w:p w14:paraId="743BADE3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</w:p>
    <w:p w14:paraId="308AE0F7" w14:textId="38F449A7" w:rsidR="004C718B" w:rsidRPr="00D94DE0" w:rsidRDefault="004C718B" w:rsidP="00604FAE">
      <w:pPr>
        <w:pStyle w:val="Default"/>
        <w:ind w:firstLine="708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>•</w:t>
      </w:r>
      <w:r w:rsidRPr="00D94DE0">
        <w:rPr>
          <w:rFonts w:asciiTheme="minorHAnsi" w:hAnsiTheme="minorHAnsi"/>
          <w:bCs/>
          <w:sz w:val="18"/>
          <w:szCs w:val="18"/>
        </w:rPr>
        <w:tab/>
        <w:t>di accesso ai dati personali;</w:t>
      </w:r>
    </w:p>
    <w:p w14:paraId="5AE5352D" w14:textId="77777777" w:rsidR="004C718B" w:rsidRPr="00D94DE0" w:rsidRDefault="004C718B" w:rsidP="00604FAE">
      <w:pPr>
        <w:pStyle w:val="Default"/>
        <w:ind w:firstLine="708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>•</w:t>
      </w:r>
      <w:r w:rsidRPr="00D94DE0">
        <w:rPr>
          <w:rFonts w:asciiTheme="minorHAnsi" w:hAnsiTheme="minorHAnsi"/>
          <w:bCs/>
          <w:sz w:val="18"/>
          <w:szCs w:val="18"/>
        </w:rPr>
        <w:tab/>
        <w:t>di ottenere la rettifica o la cancellazione degli stessi o la limitazione del trattamento che lo riguardano;</w:t>
      </w:r>
    </w:p>
    <w:p w14:paraId="2635EA33" w14:textId="77777777" w:rsidR="004C718B" w:rsidRPr="00D94DE0" w:rsidRDefault="004C718B" w:rsidP="00604FAE">
      <w:pPr>
        <w:pStyle w:val="Default"/>
        <w:ind w:firstLine="708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>•</w:t>
      </w:r>
      <w:r w:rsidRPr="00D94DE0">
        <w:rPr>
          <w:rFonts w:asciiTheme="minorHAnsi" w:hAnsiTheme="minorHAnsi"/>
          <w:bCs/>
          <w:sz w:val="18"/>
          <w:szCs w:val="18"/>
        </w:rPr>
        <w:tab/>
        <w:t>di opporsi al trattamento;</w:t>
      </w:r>
    </w:p>
    <w:p w14:paraId="7D665AC0" w14:textId="77777777" w:rsidR="004C718B" w:rsidRPr="00D94DE0" w:rsidRDefault="004C718B" w:rsidP="00604FAE">
      <w:pPr>
        <w:pStyle w:val="Default"/>
        <w:ind w:firstLine="708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>•</w:t>
      </w:r>
      <w:r w:rsidRPr="00D94DE0">
        <w:rPr>
          <w:rFonts w:asciiTheme="minorHAnsi" w:hAnsiTheme="minorHAnsi"/>
          <w:bCs/>
          <w:sz w:val="18"/>
          <w:szCs w:val="18"/>
        </w:rPr>
        <w:tab/>
        <w:t>di proporre reclamo al Garante per la protezione dei dati personali.</w:t>
      </w:r>
    </w:p>
    <w:p w14:paraId="5AB468BE" w14:textId="77777777" w:rsidR="004C718B" w:rsidRPr="00D94DE0" w:rsidRDefault="004C718B" w:rsidP="00D94DE0">
      <w:pPr>
        <w:pStyle w:val="Default"/>
        <w:ind w:firstLine="426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>11.</w:t>
      </w:r>
      <w:r w:rsidRPr="00D94DE0">
        <w:rPr>
          <w:rFonts w:asciiTheme="minorHAnsi" w:hAnsiTheme="minorHAnsi"/>
          <w:bCs/>
          <w:sz w:val="18"/>
          <w:szCs w:val="18"/>
        </w:rPr>
        <w:tab/>
        <w:t>Conferimento dei dati</w:t>
      </w:r>
    </w:p>
    <w:p w14:paraId="56231791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  <w:r w:rsidRPr="00D94DE0">
        <w:rPr>
          <w:rFonts w:asciiTheme="minorHAnsi" w:hAnsiTheme="minorHAnsi"/>
          <w:bCs/>
          <w:sz w:val="18"/>
          <w:szCs w:val="18"/>
        </w:rPr>
        <w:t>Il conferimento dei Suoi dati è facoltativo, ma necessario per le finalità sopra indicate. Il mancato conferimento, comporterà, pertanto, l’impossibilità di istruire la domanda di contributo da Lei presentata ai fini della relativa concessione ed erogazione.</w:t>
      </w:r>
    </w:p>
    <w:p w14:paraId="1B4BE7A6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</w:p>
    <w:p w14:paraId="4A029A34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</w:p>
    <w:p w14:paraId="60E2A0FE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</w:p>
    <w:p w14:paraId="714723E3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</w:p>
    <w:p w14:paraId="51389FB8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</w:p>
    <w:p w14:paraId="0454312F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</w:p>
    <w:p w14:paraId="2CEF9BA9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</w:p>
    <w:p w14:paraId="7F337616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</w:p>
    <w:p w14:paraId="74462612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</w:p>
    <w:p w14:paraId="422F78F3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</w:p>
    <w:p w14:paraId="323FD839" w14:textId="77777777" w:rsidR="004C718B" w:rsidRPr="00D94DE0" w:rsidRDefault="004C718B" w:rsidP="004C718B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</w:p>
    <w:p w14:paraId="5A0FFEA1" w14:textId="77777777" w:rsidR="00CC7539" w:rsidRPr="00D94DE0" w:rsidRDefault="00CC7539" w:rsidP="00FE691E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</w:p>
    <w:p w14:paraId="7B99099B" w14:textId="77777777" w:rsidR="00CC7539" w:rsidRPr="00D94DE0" w:rsidRDefault="00CC7539" w:rsidP="00FE691E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</w:p>
    <w:p w14:paraId="16ACAB2A" w14:textId="77777777" w:rsidR="00CC7539" w:rsidRPr="00D94DE0" w:rsidRDefault="00CC7539" w:rsidP="00FE691E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</w:p>
    <w:p w14:paraId="7617A4F8" w14:textId="77777777" w:rsidR="00CC7539" w:rsidRPr="00D94DE0" w:rsidRDefault="00CC7539" w:rsidP="00FE691E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  <w:bookmarkStart w:id="0" w:name="_GoBack"/>
      <w:bookmarkEnd w:id="0"/>
    </w:p>
    <w:sectPr w:rsidR="00CC7539" w:rsidRPr="00D94D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C"/>
    <w:rsid w:val="000358A2"/>
    <w:rsid w:val="00042AE3"/>
    <w:rsid w:val="00081E9C"/>
    <w:rsid w:val="00245F20"/>
    <w:rsid w:val="00247080"/>
    <w:rsid w:val="002C1FEF"/>
    <w:rsid w:val="003B372C"/>
    <w:rsid w:val="00472430"/>
    <w:rsid w:val="004A2E11"/>
    <w:rsid w:val="004C142F"/>
    <w:rsid w:val="004C718B"/>
    <w:rsid w:val="00564DB2"/>
    <w:rsid w:val="005D1449"/>
    <w:rsid w:val="00604FAE"/>
    <w:rsid w:val="006E0563"/>
    <w:rsid w:val="00717D63"/>
    <w:rsid w:val="00837185"/>
    <w:rsid w:val="00837B54"/>
    <w:rsid w:val="00860107"/>
    <w:rsid w:val="008F5EB8"/>
    <w:rsid w:val="00942F23"/>
    <w:rsid w:val="009B6FC4"/>
    <w:rsid w:val="00A00B88"/>
    <w:rsid w:val="00AC7746"/>
    <w:rsid w:val="00AD6FF0"/>
    <w:rsid w:val="00AF1F89"/>
    <w:rsid w:val="00B1543A"/>
    <w:rsid w:val="00BB671B"/>
    <w:rsid w:val="00CC7539"/>
    <w:rsid w:val="00CF44A0"/>
    <w:rsid w:val="00CF4631"/>
    <w:rsid w:val="00D27DE8"/>
    <w:rsid w:val="00D87C70"/>
    <w:rsid w:val="00D94DE0"/>
    <w:rsid w:val="00DB1D16"/>
    <w:rsid w:val="00DE4097"/>
    <w:rsid w:val="00E11E1D"/>
    <w:rsid w:val="00E43129"/>
    <w:rsid w:val="00E64ABC"/>
    <w:rsid w:val="00E810A2"/>
    <w:rsid w:val="00F171F2"/>
    <w:rsid w:val="00FC22E8"/>
    <w:rsid w:val="00FC4FCB"/>
    <w:rsid w:val="00FD2528"/>
    <w:rsid w:val="00FD7CC6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83ED"/>
  <w15:docId w15:val="{D7200521-630D-4911-A64D-8FFF6ED8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cdpc374-2016@postacert.regione.emilia-romagn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799DB-F0AC-49AE-AB74-134F1658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roberto_sarmenghi</dc:creator>
  <cp:lastModifiedBy>Carullo Nicola Domenico</cp:lastModifiedBy>
  <cp:revision>19</cp:revision>
  <cp:lastPrinted>2017-08-25T09:28:00Z</cp:lastPrinted>
  <dcterms:created xsi:type="dcterms:W3CDTF">2018-10-09T15:04:00Z</dcterms:created>
  <dcterms:modified xsi:type="dcterms:W3CDTF">2018-11-19T10:02:00Z</dcterms:modified>
</cp:coreProperties>
</file>