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8F197" w14:textId="5C6844E3" w:rsidR="007E5B40" w:rsidRPr="00AA7F0A" w:rsidRDefault="00546DE0" w:rsidP="003148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AA7F0A">
        <w:rPr>
          <w:rFonts w:asciiTheme="minorHAnsi" w:hAnsiTheme="minorHAnsi" w:cs="Tahoma-Bold"/>
          <w:b/>
          <w:bCs/>
          <w:sz w:val="24"/>
          <w:szCs w:val="24"/>
        </w:rPr>
        <w:t>P</w:t>
      </w:r>
      <w:r w:rsidR="005A0BEC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erizia </w:t>
      </w:r>
      <w:r w:rsidR="007E5B40" w:rsidRPr="00AA7F0A">
        <w:rPr>
          <w:rFonts w:asciiTheme="minorHAnsi" w:hAnsiTheme="minorHAnsi" w:cs="Tahoma-Bold"/>
          <w:b/>
          <w:bCs/>
          <w:sz w:val="24"/>
          <w:szCs w:val="24"/>
        </w:rPr>
        <w:t>tecnic</w:t>
      </w:r>
      <w:r w:rsidR="008E3DE2" w:rsidRPr="00AA7F0A">
        <w:rPr>
          <w:rFonts w:asciiTheme="minorHAnsi" w:hAnsiTheme="minorHAnsi" w:cs="Tahoma-Bold"/>
          <w:b/>
          <w:bCs/>
          <w:sz w:val="24"/>
          <w:szCs w:val="24"/>
        </w:rPr>
        <w:t>a</w:t>
      </w:r>
      <w:r w:rsidR="007E5B40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 asseverata</w:t>
      </w:r>
      <w:r w:rsidR="00687E54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 </w:t>
      </w:r>
      <w:r w:rsidR="00006B84" w:rsidRPr="00AA7F0A">
        <w:rPr>
          <w:rFonts w:asciiTheme="minorHAnsi" w:hAnsiTheme="minorHAnsi" w:cs="Tahoma-Bold"/>
          <w:b/>
          <w:bCs/>
          <w:sz w:val="24"/>
          <w:szCs w:val="24"/>
        </w:rPr>
        <w:t>finalizzata alla</w:t>
      </w:r>
      <w:r w:rsidR="003148FD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 </w:t>
      </w:r>
      <w:r w:rsidR="008E3DE2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valutazione dei danni derivanti dagli eventi calamitosi di cui alle </w:t>
      </w:r>
      <w:r w:rsidR="0040772B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Ordinanze del Capo della Protezione Civile </w:t>
      </w:r>
      <w:r w:rsidR="00C82506" w:rsidRPr="00AA7F0A">
        <w:rPr>
          <w:rFonts w:asciiTheme="minorHAnsi" w:hAnsiTheme="minorHAnsi"/>
          <w:b/>
          <w:sz w:val="24"/>
          <w:szCs w:val="24"/>
        </w:rPr>
        <w:t xml:space="preserve">OCDPC </w:t>
      </w:r>
      <w:r w:rsidR="00672E0C" w:rsidRPr="00AA7F0A">
        <w:rPr>
          <w:rFonts w:asciiTheme="minorHAnsi" w:hAnsiTheme="minorHAnsi"/>
          <w:b/>
          <w:sz w:val="24"/>
          <w:szCs w:val="24"/>
        </w:rPr>
        <w:t xml:space="preserve">N. </w:t>
      </w:r>
      <w:r w:rsidR="003148FD" w:rsidRPr="00AA7F0A">
        <w:rPr>
          <w:rFonts w:asciiTheme="minorHAnsi" w:hAnsiTheme="minorHAnsi"/>
          <w:b/>
          <w:sz w:val="24"/>
          <w:szCs w:val="24"/>
        </w:rPr>
        <w:t>351</w:t>
      </w:r>
      <w:r w:rsidR="00C82506" w:rsidRPr="00AA7F0A">
        <w:rPr>
          <w:rFonts w:asciiTheme="minorHAnsi" w:hAnsiTheme="minorHAnsi"/>
          <w:b/>
          <w:sz w:val="24"/>
          <w:szCs w:val="24"/>
        </w:rPr>
        <w:t>/201</w:t>
      </w:r>
      <w:r w:rsidR="003148FD" w:rsidRPr="00AA7F0A">
        <w:rPr>
          <w:rFonts w:asciiTheme="minorHAnsi" w:hAnsiTheme="minorHAnsi"/>
          <w:b/>
          <w:sz w:val="24"/>
          <w:szCs w:val="24"/>
        </w:rPr>
        <w:t>6</w:t>
      </w:r>
      <w:r w:rsidR="00C82506" w:rsidRPr="00AA7F0A">
        <w:rPr>
          <w:rFonts w:asciiTheme="minorHAnsi" w:hAnsiTheme="minorHAnsi"/>
          <w:b/>
          <w:sz w:val="24"/>
          <w:szCs w:val="24"/>
        </w:rPr>
        <w:t xml:space="preserve">, OCDPC </w:t>
      </w:r>
      <w:r w:rsidR="00672E0C" w:rsidRPr="00AA7F0A">
        <w:rPr>
          <w:rFonts w:asciiTheme="minorHAnsi" w:hAnsiTheme="minorHAnsi"/>
          <w:b/>
          <w:sz w:val="24"/>
          <w:szCs w:val="24"/>
        </w:rPr>
        <w:t xml:space="preserve">N. </w:t>
      </w:r>
      <w:r w:rsidR="003148FD" w:rsidRPr="00AA7F0A">
        <w:rPr>
          <w:rFonts w:asciiTheme="minorHAnsi" w:hAnsiTheme="minorHAnsi"/>
          <w:b/>
          <w:sz w:val="24"/>
          <w:szCs w:val="24"/>
        </w:rPr>
        <w:t>503</w:t>
      </w:r>
      <w:r w:rsidR="00C82506" w:rsidRPr="00AA7F0A">
        <w:rPr>
          <w:rFonts w:asciiTheme="minorHAnsi" w:hAnsiTheme="minorHAnsi"/>
          <w:b/>
          <w:sz w:val="24"/>
          <w:szCs w:val="24"/>
        </w:rPr>
        <w:t>/201</w:t>
      </w:r>
      <w:r w:rsidR="003148FD" w:rsidRPr="00AA7F0A">
        <w:rPr>
          <w:rFonts w:asciiTheme="minorHAnsi" w:hAnsiTheme="minorHAnsi"/>
          <w:b/>
          <w:sz w:val="24"/>
          <w:szCs w:val="24"/>
        </w:rPr>
        <w:t>8</w:t>
      </w:r>
      <w:r w:rsidR="00C82506" w:rsidRPr="00AA7F0A">
        <w:rPr>
          <w:rFonts w:asciiTheme="minorHAnsi" w:hAnsiTheme="minorHAnsi"/>
          <w:b/>
          <w:sz w:val="24"/>
          <w:szCs w:val="24"/>
        </w:rPr>
        <w:t xml:space="preserve">, </w:t>
      </w:r>
      <w:r w:rsidR="00B524DE" w:rsidRPr="00AA7F0A">
        <w:rPr>
          <w:rFonts w:asciiTheme="minorHAnsi" w:hAnsiTheme="minorHAnsi"/>
          <w:b/>
          <w:sz w:val="24"/>
          <w:szCs w:val="24"/>
        </w:rPr>
        <w:t xml:space="preserve">OCDPC </w:t>
      </w:r>
      <w:r w:rsidR="00672E0C" w:rsidRPr="00AA7F0A">
        <w:rPr>
          <w:rFonts w:asciiTheme="minorHAnsi" w:hAnsiTheme="minorHAnsi"/>
          <w:b/>
          <w:sz w:val="24"/>
          <w:szCs w:val="24"/>
        </w:rPr>
        <w:t xml:space="preserve">N. </w:t>
      </w:r>
      <w:r w:rsidR="003148FD" w:rsidRPr="00AA7F0A">
        <w:rPr>
          <w:rFonts w:asciiTheme="minorHAnsi" w:hAnsiTheme="minorHAnsi"/>
          <w:b/>
          <w:sz w:val="24"/>
          <w:szCs w:val="24"/>
        </w:rPr>
        <w:t>511</w:t>
      </w:r>
      <w:r w:rsidR="00B524DE" w:rsidRPr="00AA7F0A">
        <w:rPr>
          <w:rFonts w:asciiTheme="minorHAnsi" w:hAnsiTheme="minorHAnsi"/>
          <w:b/>
          <w:sz w:val="24"/>
          <w:szCs w:val="24"/>
        </w:rPr>
        <w:t>/201</w:t>
      </w:r>
      <w:r w:rsidR="003148FD" w:rsidRPr="00AA7F0A">
        <w:rPr>
          <w:rFonts w:asciiTheme="minorHAnsi" w:hAnsiTheme="minorHAnsi"/>
          <w:b/>
          <w:sz w:val="24"/>
          <w:szCs w:val="24"/>
        </w:rPr>
        <w:t>8</w:t>
      </w:r>
      <w:r w:rsidR="008E3DE2" w:rsidRPr="00AA7F0A">
        <w:rPr>
          <w:rFonts w:asciiTheme="minorHAnsi" w:hAnsiTheme="minorHAnsi"/>
          <w:b/>
          <w:sz w:val="24"/>
          <w:szCs w:val="24"/>
        </w:rPr>
        <w:t xml:space="preserve"> e </w:t>
      </w:r>
      <w:r w:rsidR="00006B84" w:rsidRPr="00AA7F0A">
        <w:rPr>
          <w:rFonts w:asciiTheme="minorHAnsi" w:hAnsiTheme="minorHAnsi"/>
          <w:b/>
          <w:sz w:val="24"/>
          <w:szCs w:val="24"/>
        </w:rPr>
        <w:t>al</w:t>
      </w:r>
      <w:r w:rsidR="008E3DE2" w:rsidRPr="00AA7F0A">
        <w:rPr>
          <w:rFonts w:asciiTheme="minorHAnsi" w:hAnsiTheme="minorHAnsi"/>
          <w:b/>
          <w:sz w:val="24"/>
          <w:szCs w:val="24"/>
        </w:rPr>
        <w:t xml:space="preserve">la definizione </w:t>
      </w:r>
      <w:r w:rsidR="00B37A07" w:rsidRPr="00AA7F0A">
        <w:rPr>
          <w:rFonts w:asciiTheme="minorHAnsi" w:hAnsiTheme="minorHAnsi"/>
          <w:b/>
          <w:sz w:val="24"/>
          <w:szCs w:val="24"/>
        </w:rPr>
        <w:t xml:space="preserve">degli interventi </w:t>
      </w:r>
      <w:r w:rsidR="008E3DE2" w:rsidRPr="00AA7F0A">
        <w:rPr>
          <w:rFonts w:asciiTheme="minorHAnsi" w:hAnsiTheme="minorHAnsi"/>
          <w:b/>
          <w:sz w:val="24"/>
          <w:szCs w:val="24"/>
        </w:rPr>
        <w:t xml:space="preserve"> per il </w:t>
      </w:r>
      <w:r w:rsidR="00B524DE" w:rsidRPr="00AA7F0A">
        <w:rPr>
          <w:rFonts w:asciiTheme="minorHAnsi" w:hAnsiTheme="minorHAnsi"/>
          <w:b/>
          <w:sz w:val="24"/>
          <w:szCs w:val="24"/>
          <w:lang w:eastAsia="it-IT"/>
        </w:rPr>
        <w:t xml:space="preserve">ripristino strutturale e </w:t>
      </w:r>
      <w:r w:rsidR="008E3DE2" w:rsidRPr="00AA7F0A">
        <w:rPr>
          <w:rFonts w:asciiTheme="minorHAnsi" w:hAnsiTheme="minorHAnsi"/>
          <w:b/>
          <w:sz w:val="24"/>
          <w:szCs w:val="24"/>
          <w:lang w:eastAsia="it-IT"/>
        </w:rPr>
        <w:t xml:space="preserve">funzionale dell’immobile nel quale ha sede </w:t>
      </w:r>
      <w:r w:rsidR="00C7587A" w:rsidRPr="00AA7F0A">
        <w:rPr>
          <w:rFonts w:asciiTheme="minorHAnsi" w:hAnsiTheme="minorHAnsi"/>
          <w:b/>
          <w:sz w:val="24"/>
          <w:szCs w:val="24"/>
          <w:lang w:eastAsia="it-IT"/>
        </w:rPr>
        <w:t>l’attività economica</w:t>
      </w:r>
      <w:r w:rsidR="008E3DE2" w:rsidRPr="00AA7F0A">
        <w:rPr>
          <w:rFonts w:asciiTheme="minorHAnsi" w:hAnsiTheme="minorHAnsi"/>
          <w:b/>
          <w:sz w:val="24"/>
          <w:szCs w:val="24"/>
          <w:lang w:eastAsia="it-IT"/>
        </w:rPr>
        <w:t xml:space="preserve"> e </w:t>
      </w:r>
      <w:r w:rsidR="008E3DE2" w:rsidRPr="00AA7F0A">
        <w:rPr>
          <w:rFonts w:asciiTheme="minorHAnsi" w:hAnsiTheme="minorHAnsi"/>
          <w:b/>
          <w:sz w:val="24"/>
          <w:szCs w:val="24"/>
        </w:rPr>
        <w:t xml:space="preserve">produttiva, </w:t>
      </w:r>
      <w:r w:rsidR="00672E0C" w:rsidRPr="00AA7F0A">
        <w:rPr>
          <w:rFonts w:asciiTheme="minorHAnsi" w:hAnsiTheme="minorHAnsi"/>
          <w:b/>
          <w:sz w:val="24"/>
          <w:szCs w:val="24"/>
        </w:rPr>
        <w:t>anche mediante costruzione o acquisto di immobile in altro sito in caso di delocalizzazione,</w:t>
      </w:r>
      <w:r w:rsidR="00C7587A" w:rsidRPr="00AA7F0A">
        <w:rPr>
          <w:rFonts w:asciiTheme="minorHAnsi" w:hAnsiTheme="minorHAnsi"/>
          <w:b/>
          <w:sz w:val="24"/>
          <w:szCs w:val="24"/>
        </w:rPr>
        <w:t xml:space="preserve"> </w:t>
      </w:r>
      <w:r w:rsidR="00B524DE" w:rsidRPr="00AA7F0A">
        <w:rPr>
          <w:rFonts w:asciiTheme="minorHAnsi" w:hAnsiTheme="minorHAnsi"/>
          <w:b/>
          <w:sz w:val="24"/>
          <w:szCs w:val="24"/>
        </w:rPr>
        <w:t xml:space="preserve">al ripristino o alla </w:t>
      </w:r>
      <w:r w:rsidR="00C7587A" w:rsidRPr="00AA7F0A">
        <w:rPr>
          <w:rFonts w:asciiTheme="minorHAnsi" w:hAnsiTheme="minorHAnsi"/>
          <w:b/>
          <w:sz w:val="24"/>
          <w:szCs w:val="24"/>
        </w:rPr>
        <w:t>sostituzione dei macchinari e delle attrezzature danneggiati o distru</w:t>
      </w:r>
      <w:r w:rsidR="00B524DE" w:rsidRPr="00AA7F0A">
        <w:rPr>
          <w:rFonts w:asciiTheme="minorHAnsi" w:hAnsiTheme="minorHAnsi"/>
          <w:b/>
          <w:sz w:val="24"/>
          <w:szCs w:val="24"/>
        </w:rPr>
        <w:t xml:space="preserve">tti,  all’acquisto di scorte di </w:t>
      </w:r>
      <w:r w:rsidR="00C7587A" w:rsidRPr="00AA7F0A">
        <w:rPr>
          <w:rFonts w:asciiTheme="minorHAnsi" w:hAnsiTheme="minorHAnsi"/>
          <w:b/>
          <w:sz w:val="24"/>
          <w:szCs w:val="24"/>
        </w:rPr>
        <w:t>materie prime, semilavorati e prodotti finiti danneggiati o distrutti e</w:t>
      </w:r>
      <w:r w:rsidR="00B524DE" w:rsidRPr="00AA7F0A">
        <w:rPr>
          <w:rFonts w:asciiTheme="minorHAnsi" w:hAnsiTheme="minorHAnsi"/>
          <w:b/>
          <w:sz w:val="24"/>
          <w:szCs w:val="24"/>
        </w:rPr>
        <w:t xml:space="preserve"> non più utilizzabili a seguito </w:t>
      </w:r>
      <w:r w:rsidR="00C7587A" w:rsidRPr="00AA7F0A">
        <w:rPr>
          <w:rFonts w:asciiTheme="minorHAnsi" w:hAnsiTheme="minorHAnsi"/>
          <w:b/>
          <w:sz w:val="24"/>
          <w:szCs w:val="24"/>
        </w:rPr>
        <w:t xml:space="preserve">dei suddetti eventi calamitosi </w:t>
      </w:r>
      <w:r w:rsidR="00006B84" w:rsidRPr="00AA7F0A">
        <w:rPr>
          <w:rFonts w:asciiTheme="minorHAnsi" w:hAnsiTheme="minorHAnsi"/>
          <w:b/>
          <w:sz w:val="24"/>
          <w:szCs w:val="24"/>
          <w:lang w:eastAsia="it-IT"/>
        </w:rPr>
        <w:t xml:space="preserve">ai sensi </w:t>
      </w:r>
      <w:r w:rsidR="00A04D71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della </w:t>
      </w:r>
      <w:r w:rsidR="00710674" w:rsidRPr="00AA7F0A">
        <w:rPr>
          <w:rFonts w:asciiTheme="minorHAnsi" w:hAnsiTheme="minorHAnsi" w:cs="Tahoma-Bold"/>
          <w:b/>
          <w:bCs/>
          <w:sz w:val="24"/>
          <w:szCs w:val="24"/>
        </w:rPr>
        <w:t xml:space="preserve">Direttiva </w:t>
      </w:r>
      <w:r w:rsidR="00F64251" w:rsidRPr="00AA7F0A">
        <w:rPr>
          <w:rFonts w:asciiTheme="minorHAnsi" w:hAnsiTheme="minorHAnsi" w:cs="Tahoma-Bold"/>
          <w:b/>
          <w:bCs/>
          <w:sz w:val="24"/>
          <w:szCs w:val="24"/>
        </w:rPr>
        <w:t>regionale</w:t>
      </w:r>
    </w:p>
    <w:p w14:paraId="08C732CB" w14:textId="77777777" w:rsidR="00B524DE" w:rsidRPr="00AA7F0A" w:rsidRDefault="00B524DE" w:rsidP="00D36B1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  <w:strike/>
        </w:rPr>
      </w:pPr>
    </w:p>
    <w:p w14:paraId="57FD5F6F" w14:textId="77777777" w:rsidR="004B2869" w:rsidRPr="00AA7F0A" w:rsidRDefault="004B2869" w:rsidP="004B286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Cs/>
        </w:rPr>
      </w:pPr>
      <w:r w:rsidRPr="00AA7F0A">
        <w:rPr>
          <w:rFonts w:asciiTheme="minorHAnsi" w:hAnsiTheme="minorHAnsi" w:cs="Tahoma-Bold"/>
          <w:bCs/>
        </w:rPr>
        <w:t xml:space="preserve">I quadri della perizia </w:t>
      </w:r>
      <w:r w:rsidRPr="00AA7F0A">
        <w:rPr>
          <w:rFonts w:asciiTheme="minorHAnsi" w:hAnsiTheme="minorHAnsi" w:cs="Tahoma-Bold"/>
          <w:bCs/>
          <w:u w:val="single"/>
        </w:rPr>
        <w:t>rilevanti</w:t>
      </w:r>
      <w:r w:rsidRPr="00AA7F0A">
        <w:rPr>
          <w:rFonts w:asciiTheme="minorHAnsi" w:hAnsiTheme="minorHAnsi" w:cs="Tahoma-Bold"/>
          <w:bCs/>
        </w:rPr>
        <w:t xml:space="preserve"> ai fini dell’ammissibilità del danno e del calcolo dell’eventuale contributo concedibile devono essere debitamente compilati; quelli </w:t>
      </w:r>
      <w:r w:rsidRPr="00AA7F0A">
        <w:rPr>
          <w:rFonts w:asciiTheme="minorHAnsi" w:hAnsiTheme="minorHAnsi" w:cs="Tahoma-Bold"/>
          <w:bCs/>
          <w:u w:val="single"/>
        </w:rPr>
        <w:t>non rilevanti</w:t>
      </w:r>
      <w:r w:rsidRPr="00AA7F0A">
        <w:rPr>
          <w:rFonts w:asciiTheme="minorHAnsi" w:hAnsiTheme="minorHAnsi" w:cs="Tahoma-Bold"/>
          <w:bCs/>
        </w:rPr>
        <w:t xml:space="preserve"> dovranno essere annullati mediante apposizione sugli stessi di barra trasversale</w:t>
      </w:r>
    </w:p>
    <w:p w14:paraId="7ABA4BDD" w14:textId="77777777" w:rsidR="004B2869" w:rsidRPr="00AA7F0A" w:rsidRDefault="004B2869" w:rsidP="003148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Cs/>
          <w:strike/>
        </w:rPr>
      </w:pPr>
    </w:p>
    <w:p w14:paraId="179A03FE" w14:textId="77777777" w:rsidR="003148FD" w:rsidRPr="00AA7F0A" w:rsidRDefault="003148FD" w:rsidP="003148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</w:rPr>
      </w:pPr>
    </w:p>
    <w:p w14:paraId="2AD5B77E" w14:textId="77777777" w:rsidR="00E77A6D" w:rsidRPr="00AA7F0A" w:rsidRDefault="00682E6A" w:rsidP="006649E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  <w:sz w:val="20"/>
          <w:szCs w:val="20"/>
        </w:rPr>
      </w:pPr>
      <w:r w:rsidRPr="00AA7F0A">
        <w:rPr>
          <w:rFonts w:asciiTheme="minorHAnsi" w:hAnsiTheme="minorHAnsi" w:cs="Tahoma-Bold"/>
          <w:b/>
          <w:bCs/>
        </w:rPr>
        <w:t>Quadro 1 – Incarico professionale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77A6D" w:rsidRPr="00AA7F0A" w14:paraId="79CF394D" w14:textId="77777777" w:rsidTr="00C12584">
        <w:tc>
          <w:tcPr>
            <w:tcW w:w="9778" w:type="dxa"/>
          </w:tcPr>
          <w:p w14:paraId="043F647F" w14:textId="77B33711" w:rsidR="002D096D" w:rsidRPr="00AA7F0A" w:rsidRDefault="00E77A6D" w:rsidP="00C12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</w:t>
            </w:r>
            <w:r w:rsidR="0040772B" w:rsidRPr="00AA7F0A">
              <w:rPr>
                <w:rFonts w:asciiTheme="minorHAnsi" w:hAnsiTheme="minorHAnsi" w:cs="Tahoma"/>
              </w:rPr>
              <w:t>o</w:t>
            </w:r>
            <w:r w:rsidRPr="00AA7F0A">
              <w:rPr>
                <w:rFonts w:asciiTheme="minorHAnsi" w:hAnsiTheme="minorHAnsi" w:cs="Tahoma"/>
              </w:rPr>
              <w:t xml:space="preserve"> sottoscritto</w:t>
            </w:r>
            <w:r w:rsidR="0040772B" w:rsidRPr="00AA7F0A">
              <w:rPr>
                <w:rFonts w:asciiTheme="minorHAnsi" w:hAnsiTheme="minorHAnsi" w:cs="Tahoma"/>
              </w:rPr>
              <w:t>/a</w:t>
            </w:r>
            <w:r w:rsidR="003148FD" w:rsidRPr="00AA7F0A">
              <w:rPr>
                <w:rFonts w:asciiTheme="minorHAnsi" w:hAnsiTheme="minorHAnsi" w:cs="Tahoma"/>
              </w:rPr>
              <w:t>………..........</w:t>
            </w:r>
            <w:r w:rsidRPr="00AA7F0A">
              <w:rPr>
                <w:rFonts w:asciiTheme="minorHAnsi" w:hAnsiTheme="minorHAnsi" w:cs="Tahoma"/>
              </w:rPr>
              <w:t>……………………………………………………………………</w:t>
            </w:r>
            <w:r w:rsidR="00F74108" w:rsidRPr="00AA7F0A">
              <w:rPr>
                <w:rFonts w:asciiTheme="minorHAnsi" w:hAnsiTheme="minorHAnsi" w:cs="Tahoma"/>
              </w:rPr>
              <w:t>…………………</w:t>
            </w:r>
            <w:r w:rsidRPr="00AA7F0A">
              <w:rPr>
                <w:rFonts w:asciiTheme="minorHAnsi" w:hAnsiTheme="minorHAnsi" w:cs="Tahoma"/>
              </w:rPr>
              <w:t>………………</w:t>
            </w:r>
            <w:r w:rsidR="003148FD" w:rsidRPr="00AA7F0A">
              <w:rPr>
                <w:rFonts w:asciiTheme="minorHAnsi" w:hAnsiTheme="minorHAnsi" w:cs="Tahoma"/>
              </w:rPr>
              <w:t>…………</w:t>
            </w:r>
            <w:proofErr w:type="gramStart"/>
            <w:r w:rsidR="003148FD" w:rsidRPr="00AA7F0A">
              <w:rPr>
                <w:rFonts w:asciiTheme="minorHAnsi" w:hAnsiTheme="minorHAnsi" w:cs="Tahoma"/>
              </w:rPr>
              <w:t>…….</w:t>
            </w:r>
            <w:proofErr w:type="gramEnd"/>
            <w:r w:rsidR="003148FD" w:rsidRPr="00AA7F0A">
              <w:rPr>
                <w:rFonts w:asciiTheme="minorHAnsi" w:hAnsiTheme="minorHAnsi" w:cs="Tahoma"/>
              </w:rPr>
              <w:t>. nato/a in comune di: ……………………….........</w:t>
            </w:r>
            <w:r w:rsidRPr="00AA7F0A">
              <w:rPr>
                <w:rFonts w:asciiTheme="minorHAnsi" w:hAnsiTheme="minorHAnsi" w:cs="Tahoma"/>
              </w:rPr>
              <w:t>…………………………………………………</w:t>
            </w:r>
            <w:r w:rsidR="003148FD" w:rsidRPr="00AA7F0A">
              <w:rPr>
                <w:rFonts w:asciiTheme="minorHAnsi" w:hAnsiTheme="minorHAnsi" w:cs="Tahoma"/>
              </w:rPr>
              <w:t>……………………………… Prov. …... Il ……</w:t>
            </w:r>
            <w:proofErr w:type="gramStart"/>
            <w:r w:rsidR="003148FD" w:rsidRPr="00AA7F0A">
              <w:rPr>
                <w:rFonts w:asciiTheme="minorHAnsi" w:hAnsiTheme="minorHAnsi" w:cs="Tahoma"/>
              </w:rPr>
              <w:t>/….</w:t>
            </w:r>
            <w:proofErr w:type="gramEnd"/>
            <w:r w:rsidR="003148FD" w:rsidRPr="00AA7F0A">
              <w:rPr>
                <w:rFonts w:asciiTheme="minorHAnsi" w:hAnsiTheme="minorHAnsi" w:cs="Tahoma"/>
              </w:rPr>
              <w:t>.</w:t>
            </w:r>
            <w:r w:rsidRPr="00AA7F0A">
              <w:rPr>
                <w:rFonts w:asciiTheme="minorHAnsi" w:hAnsiTheme="minorHAnsi" w:cs="Tahoma"/>
              </w:rPr>
              <w:t>/…….…. CF</w:t>
            </w:r>
            <w:r w:rsidR="00F27374" w:rsidRPr="00AA7F0A">
              <w:rPr>
                <w:rFonts w:asciiTheme="minorHAnsi" w:hAnsiTheme="minorHAnsi" w:cs="Tahoma"/>
              </w:rPr>
              <w:t>:</w:t>
            </w:r>
            <w:r w:rsidRPr="00AA7F0A">
              <w:rPr>
                <w:rFonts w:asciiTheme="minorHAnsi" w:hAnsiTheme="minorHAnsi" w:cs="Tahoma"/>
              </w:rPr>
              <w:t xml:space="preserve">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 w:cs="Tahoma"/>
              </w:rPr>
              <w:t>iscritto</w:t>
            </w:r>
            <w:r w:rsidR="0040772B" w:rsidRPr="00AA7F0A">
              <w:rPr>
                <w:rFonts w:asciiTheme="minorHAnsi" w:hAnsiTheme="minorHAnsi" w:cs="Tahoma"/>
              </w:rPr>
              <w:t>/a</w:t>
            </w:r>
            <w:r w:rsidRPr="00AA7F0A">
              <w:rPr>
                <w:rFonts w:asciiTheme="minorHAnsi" w:hAnsiTheme="minorHAnsi" w:cs="Tahoma"/>
              </w:rPr>
              <w:t xml:space="preserve"> all'Albo dell’Ordine/Collegio degli …………………</w:t>
            </w:r>
            <w:proofErr w:type="gramStart"/>
            <w:r w:rsidR="00AA7F0A">
              <w:rPr>
                <w:rFonts w:asciiTheme="minorHAnsi" w:hAnsiTheme="minorHAnsi" w:cs="Tahoma"/>
              </w:rPr>
              <w:t>…</w:t>
            </w:r>
            <w:r w:rsidR="003148FD" w:rsidRPr="00AA7F0A">
              <w:rPr>
                <w:rFonts w:asciiTheme="minorHAnsi" w:hAnsiTheme="minorHAnsi" w:cs="Tahoma"/>
              </w:rPr>
              <w:t>….</w:t>
            </w:r>
            <w:proofErr w:type="gramEnd"/>
            <w:r w:rsidR="003148FD" w:rsidRPr="00AA7F0A">
              <w:rPr>
                <w:rFonts w:asciiTheme="minorHAnsi" w:hAnsiTheme="minorHAnsi" w:cs="Tahoma"/>
              </w:rPr>
              <w:t>.</w:t>
            </w:r>
            <w:r w:rsidRPr="00AA7F0A">
              <w:rPr>
                <w:rFonts w:asciiTheme="minorHAnsi" w:hAnsiTheme="minorHAnsi" w:cs="Tahoma"/>
              </w:rPr>
              <w:t>….…….. della Provincia di</w:t>
            </w:r>
            <w:r w:rsidR="003148FD" w:rsidRPr="00AA7F0A">
              <w:rPr>
                <w:rFonts w:asciiTheme="minorHAnsi" w:hAnsiTheme="minorHAnsi" w:cs="Tahoma"/>
              </w:rPr>
              <w:t>………………………………</w:t>
            </w:r>
            <w:r w:rsidRPr="00AA7F0A">
              <w:rPr>
                <w:rFonts w:asciiTheme="minorHAnsi" w:hAnsiTheme="minorHAnsi" w:cs="Tahoma"/>
              </w:rPr>
              <w:t xml:space="preserve">… al nº </w:t>
            </w:r>
            <w:proofErr w:type="gramStart"/>
            <w:r w:rsidRPr="00AA7F0A">
              <w:rPr>
                <w:rFonts w:asciiTheme="minorHAnsi" w:hAnsiTheme="minorHAnsi" w:cs="Tahoma"/>
              </w:rPr>
              <w:t>…….</w:t>
            </w:r>
            <w:proofErr w:type="gramEnd"/>
            <w:r w:rsidRPr="00AA7F0A">
              <w:rPr>
                <w:rFonts w:asciiTheme="minorHAnsi" w:hAnsiTheme="minorHAnsi" w:cs="Tahoma"/>
              </w:rPr>
              <w:t xml:space="preserve">, </w:t>
            </w:r>
            <w:r w:rsidR="0040772B" w:rsidRPr="00AA7F0A">
              <w:rPr>
                <w:rFonts w:asciiTheme="minorHAnsi" w:hAnsiTheme="minorHAnsi" w:cs="Tahoma"/>
              </w:rPr>
              <w:t>avendo accettato l’</w:t>
            </w:r>
            <w:r w:rsidRPr="00AA7F0A">
              <w:rPr>
                <w:rFonts w:asciiTheme="minorHAnsi" w:hAnsiTheme="minorHAnsi" w:cs="Tahoma"/>
              </w:rPr>
              <w:t>incarico di redigere una perizia asseverata da sig.</w:t>
            </w:r>
            <w:r w:rsidR="0040772B" w:rsidRPr="00AA7F0A">
              <w:rPr>
                <w:rFonts w:asciiTheme="minorHAnsi" w:hAnsiTheme="minorHAnsi" w:cs="Tahoma"/>
              </w:rPr>
              <w:t>/sig.ra</w:t>
            </w:r>
            <w:r w:rsidRPr="00AA7F0A">
              <w:rPr>
                <w:rFonts w:asciiTheme="minorHAnsi" w:hAnsiTheme="minorHAnsi" w:cs="Tahoma"/>
              </w:rPr>
              <w:t xml:space="preserve"> ………………………………………………</w:t>
            </w:r>
            <w:r w:rsidR="003148FD" w:rsidRPr="00AA7F0A">
              <w:rPr>
                <w:rFonts w:asciiTheme="minorHAnsi" w:hAnsiTheme="minorHAnsi" w:cs="Tahoma"/>
              </w:rPr>
              <w:t>………………..</w:t>
            </w:r>
            <w:r w:rsidRPr="00AA7F0A">
              <w:rPr>
                <w:rFonts w:asciiTheme="minorHAnsi" w:hAnsiTheme="minorHAnsi" w:cs="Tahoma"/>
              </w:rPr>
              <w:t>…………...in qualità di</w:t>
            </w:r>
            <w:r w:rsidR="004B2869" w:rsidRPr="00AA7F0A">
              <w:rPr>
                <w:rFonts w:asciiTheme="minorHAnsi" w:hAnsiTheme="minorHAnsi" w:cs="Tahoma"/>
              </w:rPr>
              <w:t xml:space="preserve"> </w:t>
            </w:r>
            <w:r w:rsidR="00E26960" w:rsidRPr="00AA7F0A">
              <w:rPr>
                <w:rFonts w:asciiTheme="minorHAnsi" w:hAnsiTheme="minorHAnsi" w:cs="Tahoma"/>
              </w:rPr>
              <w:t xml:space="preserve"> </w:t>
            </w:r>
            <w:r w:rsidRPr="00AA7F0A">
              <w:rPr>
                <w:rFonts w:asciiTheme="minorHAnsi" w:hAnsiTheme="minorHAnsi" w:cs="Tahoma"/>
              </w:rPr>
              <w:t xml:space="preserve">legale rappresentante </w:t>
            </w:r>
            <w:r w:rsidR="00E26960" w:rsidRPr="00AA7F0A">
              <w:rPr>
                <w:rFonts w:asciiTheme="minorHAnsi" w:hAnsiTheme="minorHAnsi" w:cs="Tahoma"/>
              </w:rPr>
              <w:t>titolare dell’</w:t>
            </w:r>
            <w:r w:rsidR="0040772B" w:rsidRPr="00AA7F0A">
              <w:rPr>
                <w:rFonts w:asciiTheme="minorHAnsi" w:hAnsiTheme="minorHAnsi" w:cs="Tahoma"/>
              </w:rPr>
              <w:t>attività eco</w:t>
            </w:r>
            <w:r w:rsidRPr="00AA7F0A">
              <w:rPr>
                <w:rFonts w:asciiTheme="minorHAnsi" w:hAnsiTheme="minorHAnsi" w:cs="Tahoma"/>
              </w:rPr>
              <w:t>nomic</w:t>
            </w:r>
            <w:r w:rsidR="0040772B" w:rsidRPr="00AA7F0A">
              <w:rPr>
                <w:rFonts w:asciiTheme="minorHAnsi" w:hAnsiTheme="minorHAnsi" w:cs="Tahoma"/>
              </w:rPr>
              <w:t>a e produttiva</w:t>
            </w:r>
            <w:r w:rsidRPr="00AA7F0A">
              <w:rPr>
                <w:rFonts w:asciiTheme="minorHAnsi" w:hAnsiTheme="minorHAnsi" w:cs="Tahoma"/>
              </w:rPr>
              <w:t xml:space="preserve"> con ragione sociale</w:t>
            </w:r>
            <w:r w:rsidR="00F27374" w:rsidRPr="00AA7F0A">
              <w:rPr>
                <w:rFonts w:asciiTheme="minorHAnsi" w:hAnsiTheme="minorHAnsi" w:cs="Tahoma"/>
              </w:rPr>
              <w:t xml:space="preserve"> </w:t>
            </w:r>
            <w:r w:rsidRPr="00AA7F0A">
              <w:rPr>
                <w:rFonts w:asciiTheme="minorHAnsi" w:hAnsiTheme="minorHAnsi" w:cs="Tahoma"/>
              </w:rPr>
              <w:t>……………</w:t>
            </w:r>
            <w:r w:rsidR="003148FD" w:rsidRPr="00AA7F0A">
              <w:rPr>
                <w:rFonts w:asciiTheme="minorHAnsi" w:hAnsiTheme="minorHAnsi" w:cs="Tahoma"/>
              </w:rPr>
              <w:t>……</w:t>
            </w:r>
            <w:r w:rsidRPr="00AA7F0A">
              <w:rPr>
                <w:rFonts w:asciiTheme="minorHAnsi" w:hAnsiTheme="minorHAnsi" w:cs="Tahoma"/>
              </w:rPr>
              <w:t xml:space="preserve">…………………………………………………………...………………. con sede in </w:t>
            </w:r>
            <w:r w:rsidR="00F27374" w:rsidRPr="00AA7F0A">
              <w:rPr>
                <w:rFonts w:asciiTheme="minorHAnsi" w:hAnsiTheme="minorHAnsi" w:cs="Tahoma"/>
              </w:rPr>
              <w:t xml:space="preserve">Comune di </w:t>
            </w:r>
            <w:r w:rsidRPr="00AA7F0A">
              <w:rPr>
                <w:rFonts w:asciiTheme="minorHAnsi" w:hAnsiTheme="minorHAnsi" w:cs="Tahoma"/>
              </w:rPr>
              <w:t>………………</w:t>
            </w:r>
            <w:r w:rsidR="003148FD" w:rsidRPr="00AA7F0A">
              <w:rPr>
                <w:rFonts w:asciiTheme="minorHAnsi" w:hAnsiTheme="minorHAnsi" w:cs="Tahoma"/>
              </w:rPr>
              <w:t>………………………………………………………………………………………</w:t>
            </w:r>
            <w:proofErr w:type="gramStart"/>
            <w:r w:rsidR="003148FD" w:rsidRPr="00AA7F0A">
              <w:rPr>
                <w:rFonts w:asciiTheme="minorHAnsi" w:hAnsiTheme="minorHAnsi" w:cs="Tahoma"/>
              </w:rPr>
              <w:t>…….</w:t>
            </w:r>
            <w:proofErr w:type="gramEnd"/>
            <w:r w:rsidR="003148FD" w:rsidRPr="00AA7F0A">
              <w:rPr>
                <w:rFonts w:asciiTheme="minorHAnsi" w:hAnsiTheme="minorHAnsi" w:cs="Tahoma"/>
              </w:rPr>
              <w:t>.</w:t>
            </w:r>
            <w:r w:rsidRPr="00AA7F0A">
              <w:rPr>
                <w:rFonts w:asciiTheme="minorHAnsi" w:hAnsiTheme="minorHAnsi" w:cs="Tahoma"/>
              </w:rPr>
              <w:t>,</w:t>
            </w:r>
            <w:r w:rsidR="00F27374" w:rsidRPr="00AA7F0A">
              <w:rPr>
                <w:rFonts w:asciiTheme="minorHAnsi" w:hAnsiTheme="minorHAnsi" w:cs="Tahoma"/>
              </w:rPr>
              <w:t xml:space="preserve"> Prov. …..</w:t>
            </w:r>
            <w:r w:rsidRPr="00AA7F0A">
              <w:rPr>
                <w:rFonts w:asciiTheme="minorHAnsi" w:hAnsiTheme="minorHAnsi" w:cs="Tahoma"/>
              </w:rPr>
              <w:t xml:space="preserve"> via ……………………………………………………………………………………………………………………………………nº…</w:t>
            </w:r>
            <w:proofErr w:type="gramStart"/>
            <w:r w:rsidRPr="00AA7F0A">
              <w:rPr>
                <w:rFonts w:asciiTheme="minorHAnsi" w:hAnsiTheme="minorHAnsi" w:cs="Tahoma"/>
              </w:rPr>
              <w:t>…….</w:t>
            </w:r>
            <w:proofErr w:type="gramEnd"/>
            <w:r w:rsidRPr="00AA7F0A">
              <w:rPr>
                <w:rFonts w:asciiTheme="minorHAnsi" w:hAnsiTheme="minorHAnsi" w:cs="Tahoma"/>
              </w:rPr>
              <w:t xml:space="preserve">.  </w:t>
            </w:r>
          </w:p>
          <w:p w14:paraId="63ED168B" w14:textId="5EABEA11" w:rsidR="00E77A6D" w:rsidRPr="00AA7F0A" w:rsidRDefault="00E77A6D" w:rsidP="00C125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C.F.</w:t>
            </w:r>
            <w:r w:rsidR="00F27374" w:rsidRPr="00AA7F0A">
              <w:rPr>
                <w:rFonts w:asciiTheme="minorHAnsi" w:hAnsiTheme="minorHAnsi" w:cs="Tahoma"/>
              </w:rPr>
              <w:t>: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, </w:t>
            </w:r>
            <w:r w:rsidR="00F27374" w:rsidRPr="00AA7F0A">
              <w:rPr>
                <w:rFonts w:asciiTheme="minorHAnsi" w:hAnsiTheme="minorHAnsi"/>
              </w:rPr>
              <w:t xml:space="preserve">          </w:t>
            </w:r>
            <w:r w:rsidRPr="00AA7F0A">
              <w:rPr>
                <w:rFonts w:asciiTheme="minorHAnsi" w:hAnsiTheme="minorHAnsi"/>
              </w:rPr>
              <w:t>P.IVA</w:t>
            </w:r>
            <w:r w:rsidR="00F27374" w:rsidRPr="00AA7F0A">
              <w:rPr>
                <w:rFonts w:asciiTheme="minorHAnsi" w:hAnsiTheme="minorHAnsi" w:cs="Tahoma"/>
              </w:rPr>
              <w:t>.:</w:t>
            </w:r>
            <w:r w:rsidRPr="00AA7F0A">
              <w:rPr>
                <w:rFonts w:asciiTheme="minorHAnsi" w:hAnsiTheme="minorHAnsi" w:cs="Tahoma"/>
              </w:rPr>
              <w:t xml:space="preserve">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F27374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F27374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F27374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F27374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, ai sensi degli artt. 46 e 47 del DPR n. </w:t>
            </w:r>
            <w:r w:rsidR="00F27374" w:rsidRPr="00AA7F0A">
              <w:rPr>
                <w:rFonts w:asciiTheme="minorHAnsi" w:hAnsiTheme="minorHAnsi"/>
              </w:rPr>
              <w:t>445 del 28/12/2000,</w:t>
            </w:r>
            <w:r w:rsidRPr="00AA7F0A">
              <w:rPr>
                <w:rFonts w:asciiTheme="minorHAnsi" w:hAnsiTheme="minorHAnsi"/>
              </w:rPr>
              <w:t xml:space="preserve"> consapevole delle conseguenze previste agli artt. 75 e 76 di tale DPR, per chi attesta il falso, </w:t>
            </w:r>
            <w:r w:rsidRPr="00AA7F0A">
              <w:rPr>
                <w:rFonts w:asciiTheme="minorHAnsi" w:hAnsiTheme="minorHAnsi" w:cs="Tahoma"/>
              </w:rPr>
              <w:t>e consapevole delle responsabilità in relazione al presente atto,</w:t>
            </w:r>
          </w:p>
          <w:p w14:paraId="1986AE10" w14:textId="5F22F423" w:rsidR="00E77A6D" w:rsidRPr="00AA7F0A" w:rsidRDefault="00E77A6D" w:rsidP="00C1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>DICHIAR</w:t>
            </w:r>
            <w:r w:rsidR="004712A8" w:rsidRPr="00AA7F0A">
              <w:rPr>
                <w:rFonts w:asciiTheme="minorHAnsi" w:hAnsiTheme="minorHAnsi" w:cs="Tahoma"/>
                <w:b/>
              </w:rPr>
              <w:t>O</w:t>
            </w:r>
            <w:r w:rsidR="001A31E9" w:rsidRPr="00AA7F0A">
              <w:rPr>
                <w:rFonts w:asciiTheme="minorHAnsi" w:hAnsiTheme="minorHAnsi" w:cs="Tahoma"/>
                <w:b/>
              </w:rPr>
              <w:t xml:space="preserve"> e ATTEST</w:t>
            </w:r>
            <w:r w:rsidR="00C04390" w:rsidRPr="00AA7F0A">
              <w:rPr>
                <w:rFonts w:asciiTheme="minorHAnsi" w:hAnsiTheme="minorHAnsi" w:cs="Tahoma"/>
                <w:b/>
              </w:rPr>
              <w:t>O</w:t>
            </w:r>
          </w:p>
          <w:p w14:paraId="5ED04DF0" w14:textId="53047072" w:rsidR="00E77A6D" w:rsidRPr="00AA7F0A" w:rsidRDefault="00E77A6D" w:rsidP="001A31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 w:cs="Tahoma"/>
              </w:rPr>
              <w:t xml:space="preserve">con </w:t>
            </w:r>
            <w:r w:rsidR="00C04390" w:rsidRPr="00AA7F0A">
              <w:rPr>
                <w:rFonts w:asciiTheme="minorHAnsi" w:hAnsiTheme="minorHAnsi" w:cs="Tahoma"/>
              </w:rPr>
              <w:t xml:space="preserve">la presente </w:t>
            </w:r>
            <w:r w:rsidRPr="00AA7F0A">
              <w:rPr>
                <w:rFonts w:asciiTheme="minorHAnsi" w:hAnsiTheme="minorHAnsi" w:cs="Tahoma"/>
              </w:rPr>
              <w:t xml:space="preserve">perizia asseverata </w:t>
            </w:r>
            <w:r w:rsidR="004E107A" w:rsidRPr="00AA7F0A">
              <w:rPr>
                <w:rFonts w:asciiTheme="minorHAnsi" w:hAnsiTheme="minorHAnsi" w:cs="Tahoma"/>
              </w:rPr>
              <w:t>ex art. 9 della</w:t>
            </w:r>
            <w:r w:rsidR="00710674" w:rsidRPr="00AA7F0A">
              <w:rPr>
                <w:rFonts w:asciiTheme="minorHAnsi" w:hAnsiTheme="minorHAnsi" w:cs="Tahoma"/>
              </w:rPr>
              <w:t xml:space="preserve"> </w:t>
            </w:r>
            <w:r w:rsidR="0039794D" w:rsidRPr="00AA7F0A">
              <w:rPr>
                <w:rFonts w:asciiTheme="minorHAnsi" w:hAnsiTheme="minorHAnsi" w:cs="Tahoma"/>
              </w:rPr>
              <w:t>D</w:t>
            </w:r>
            <w:r w:rsidR="00710674" w:rsidRPr="00AA7F0A">
              <w:rPr>
                <w:rFonts w:asciiTheme="minorHAnsi" w:hAnsiTheme="minorHAnsi" w:cs="Tahoma"/>
              </w:rPr>
              <w:t xml:space="preserve">irettiva </w:t>
            </w:r>
            <w:r w:rsidR="00CA194E" w:rsidRPr="00AA7F0A">
              <w:rPr>
                <w:rFonts w:asciiTheme="minorHAnsi" w:hAnsiTheme="minorHAnsi" w:cs="Tahoma"/>
              </w:rPr>
              <w:t xml:space="preserve">regionale </w:t>
            </w:r>
            <w:r w:rsidRPr="00AA7F0A">
              <w:rPr>
                <w:rFonts w:asciiTheme="minorHAnsi" w:hAnsiTheme="minorHAnsi" w:cs="Tahoma"/>
              </w:rPr>
              <w:t>quanto segue in relazione all’accertamento e alla quantificazione dei danni provocati dagli eventi calamitosi considerati dall’Ordinanza del</w:t>
            </w:r>
            <w:r w:rsidR="001A31E9" w:rsidRPr="00AA7F0A">
              <w:rPr>
                <w:rFonts w:asciiTheme="minorHAnsi" w:hAnsiTheme="minorHAnsi" w:cs="Tahoma"/>
              </w:rPr>
              <w:t xml:space="preserve"> Capo</w:t>
            </w:r>
            <w:r w:rsidRPr="00AA7F0A">
              <w:rPr>
                <w:rFonts w:asciiTheme="minorHAnsi" w:hAnsiTheme="minorHAnsi" w:cs="Tahoma"/>
              </w:rPr>
              <w:t xml:space="preserve"> Dipartimento d</w:t>
            </w:r>
            <w:r w:rsidR="001A31E9" w:rsidRPr="00AA7F0A">
              <w:rPr>
                <w:rFonts w:asciiTheme="minorHAnsi" w:hAnsiTheme="minorHAnsi" w:cs="Tahoma"/>
              </w:rPr>
              <w:t>ella</w:t>
            </w:r>
            <w:r w:rsidRPr="00AA7F0A">
              <w:rPr>
                <w:rFonts w:asciiTheme="minorHAnsi" w:hAnsiTheme="minorHAnsi" w:cs="Tahoma"/>
              </w:rPr>
              <w:t xml:space="preserve"> Protezione Civile </w:t>
            </w:r>
            <w:r w:rsidR="001A31E9" w:rsidRPr="00AA7F0A">
              <w:rPr>
                <w:rFonts w:asciiTheme="minorHAnsi" w:hAnsiTheme="minorHAnsi" w:cs="Tahoma"/>
              </w:rPr>
              <w:t xml:space="preserve">(OCDPC) </w:t>
            </w:r>
            <w:r w:rsidRPr="00AA7F0A">
              <w:rPr>
                <w:rFonts w:asciiTheme="minorHAnsi" w:hAnsiTheme="minorHAnsi" w:cs="Tahoma"/>
              </w:rPr>
              <w:t xml:space="preserve">sotto </w:t>
            </w:r>
            <w:r w:rsidR="00C04390" w:rsidRPr="00AA7F0A">
              <w:rPr>
                <w:rFonts w:asciiTheme="minorHAnsi" w:hAnsiTheme="minorHAnsi" w:cs="Tahoma"/>
              </w:rPr>
              <w:t>riportata</w:t>
            </w:r>
            <w:r w:rsidRPr="00AA7F0A">
              <w:rPr>
                <w:rFonts w:asciiTheme="minorHAnsi" w:hAnsiTheme="minorHAnsi" w:cs="Tahoma"/>
              </w:rPr>
              <w:t xml:space="preserve">, </w:t>
            </w:r>
            <w:r w:rsidRPr="00AA7F0A">
              <w:rPr>
                <w:rFonts w:asciiTheme="minorHAnsi" w:hAnsiTheme="minorHAnsi"/>
              </w:rPr>
              <w:t>al fine di:</w:t>
            </w:r>
          </w:p>
          <w:p w14:paraId="784ADDE1" w14:textId="49F4277F" w:rsidR="00E77A6D" w:rsidRPr="00AA7F0A" w:rsidRDefault="00E77A6D" w:rsidP="003720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trike/>
              </w:rPr>
            </w:pPr>
            <w:r w:rsidRPr="00AA7F0A">
              <w:rPr>
                <w:rFonts w:asciiTheme="minorHAnsi" w:hAnsiTheme="minorHAnsi"/>
              </w:rPr>
              <w:t>descrivere e quantificare i danni subiti dall’attività economica e produttiva per beni distrutti o danneggiati e iscritti in idon</w:t>
            </w:r>
            <w:r w:rsidR="00710674" w:rsidRPr="00AA7F0A">
              <w:rPr>
                <w:rFonts w:asciiTheme="minorHAnsi" w:hAnsiTheme="minorHAnsi"/>
              </w:rPr>
              <w:t xml:space="preserve">ei registri e documenti </w:t>
            </w:r>
            <w:r w:rsidRPr="00AA7F0A">
              <w:rPr>
                <w:rFonts w:asciiTheme="minorHAnsi" w:hAnsiTheme="minorHAnsi"/>
              </w:rPr>
              <w:t>contabili a seguito dell’evento calamitoso di cui all’</w:t>
            </w:r>
            <w:r w:rsidR="00752299" w:rsidRPr="00AA7F0A">
              <w:rPr>
                <w:rFonts w:asciiTheme="minorHAnsi" w:hAnsiTheme="minorHAnsi"/>
              </w:rPr>
              <w:t xml:space="preserve"> OCDPC</w:t>
            </w:r>
            <w:r w:rsidR="004B2869" w:rsidRPr="00AA7F0A">
              <w:rPr>
                <w:rFonts w:asciiTheme="minorHAnsi" w:hAnsiTheme="minorHAnsi"/>
              </w:rPr>
              <w:t xml:space="preserve"> n.</w:t>
            </w:r>
            <w:r w:rsidR="00752299"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>/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D1A93" w:rsidRPr="00AA7F0A">
              <w:rPr>
                <w:rFonts w:asciiTheme="minorHAnsi" w:hAnsiTheme="minorHAnsi"/>
                <w:sz w:val="32"/>
                <w:szCs w:val="32"/>
              </w:rPr>
              <w:t>(*)</w:t>
            </w:r>
            <w:r w:rsidR="00F74108" w:rsidRPr="00AA7F0A">
              <w:rPr>
                <w:rFonts w:asciiTheme="minorHAnsi" w:hAnsiTheme="minorHAnsi"/>
              </w:rPr>
              <w:t>;</w:t>
            </w:r>
            <w:r w:rsidRPr="00AA7F0A">
              <w:rPr>
                <w:rFonts w:asciiTheme="minorHAnsi" w:hAnsiTheme="minorHAnsi"/>
                <w:strike/>
              </w:rPr>
              <w:t xml:space="preserve"> </w:t>
            </w:r>
          </w:p>
          <w:p w14:paraId="6B2EFDF1" w14:textId="3F726361" w:rsidR="00E77A6D" w:rsidRPr="00AA7F0A" w:rsidRDefault="00E77A6D" w:rsidP="003720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attestare il nesso di causalità del danno subito e segnalato al Comune territorialmente competente tramite scheda C) </w:t>
            </w:r>
            <w:r w:rsidR="00C74CCD" w:rsidRPr="00AA7F0A">
              <w:rPr>
                <w:rFonts w:asciiTheme="minorHAnsi" w:hAnsiTheme="minorHAnsi"/>
              </w:rPr>
              <w:t>di r</w:t>
            </w:r>
            <w:r w:rsidR="00C74CCD" w:rsidRPr="00AA7F0A">
              <w:rPr>
                <w:rFonts w:asciiTheme="minorHAnsi" w:hAnsiTheme="minorHAnsi"/>
                <w:iCs/>
              </w:rPr>
              <w:t>icognizione dei danni subiti dalle attività economiche e produttive</w:t>
            </w:r>
            <w:r w:rsidR="00C74CCD" w:rsidRPr="00AA7F0A">
              <w:rPr>
                <w:rFonts w:asciiTheme="minorHAnsi" w:hAnsiTheme="minorHAnsi"/>
              </w:rPr>
              <w:t xml:space="preserve"> secondo</w:t>
            </w:r>
            <w:r w:rsidR="00F15679" w:rsidRPr="00AA7F0A">
              <w:rPr>
                <w:rFonts w:asciiTheme="minorHAnsi" w:hAnsiTheme="minorHAnsi"/>
              </w:rPr>
              <w:t xml:space="preserve"> quanto specificato </w:t>
            </w:r>
            <w:r w:rsidR="00C82506" w:rsidRPr="00AA7F0A">
              <w:rPr>
                <w:rFonts w:asciiTheme="minorHAnsi" w:hAnsiTheme="minorHAnsi"/>
              </w:rPr>
              <w:t>all’art. 2</w:t>
            </w:r>
            <w:r w:rsidR="00C04390" w:rsidRPr="00AA7F0A">
              <w:rPr>
                <w:rFonts w:asciiTheme="minorHAnsi" w:hAnsiTheme="minorHAnsi"/>
              </w:rPr>
              <w:t>,</w:t>
            </w:r>
            <w:r w:rsidR="00C82506" w:rsidRPr="00AA7F0A">
              <w:rPr>
                <w:rFonts w:asciiTheme="minorHAnsi" w:hAnsiTheme="minorHAnsi"/>
              </w:rPr>
              <w:t xml:space="preserve"> comma 1</w:t>
            </w:r>
            <w:r w:rsidR="00C04390" w:rsidRPr="00AA7F0A">
              <w:rPr>
                <w:rFonts w:asciiTheme="minorHAnsi" w:hAnsiTheme="minorHAnsi"/>
              </w:rPr>
              <w:t>,</w:t>
            </w:r>
            <w:r w:rsidR="00C82506"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</w:rPr>
              <w:t>de</w:t>
            </w:r>
            <w:r w:rsidR="00C82506" w:rsidRPr="00AA7F0A">
              <w:rPr>
                <w:rFonts w:asciiTheme="minorHAnsi" w:hAnsiTheme="minorHAnsi"/>
              </w:rPr>
              <w:t xml:space="preserve">lla </w:t>
            </w:r>
            <w:r w:rsidR="00710674" w:rsidRPr="00AA7F0A">
              <w:rPr>
                <w:rFonts w:asciiTheme="minorHAnsi" w:hAnsiTheme="minorHAnsi"/>
              </w:rPr>
              <w:t>Direttiva</w:t>
            </w:r>
            <w:r w:rsidR="00CA194E" w:rsidRPr="00AA7F0A">
              <w:rPr>
                <w:rFonts w:asciiTheme="minorHAnsi" w:hAnsiTheme="minorHAnsi"/>
              </w:rPr>
              <w:t xml:space="preserve"> regionale</w:t>
            </w:r>
            <w:r w:rsidR="00C8564B" w:rsidRPr="00AA7F0A">
              <w:rPr>
                <w:rFonts w:asciiTheme="minorHAnsi" w:hAnsiTheme="minorHAnsi"/>
              </w:rPr>
              <w:t>;</w:t>
            </w:r>
            <w:r w:rsidRPr="00AA7F0A">
              <w:rPr>
                <w:rFonts w:asciiTheme="minorHAnsi" w:hAnsiTheme="minorHAnsi"/>
              </w:rPr>
              <w:t xml:space="preserve"> </w:t>
            </w:r>
          </w:p>
          <w:p w14:paraId="04D0F479" w14:textId="77777777" w:rsidR="00E77A6D" w:rsidRPr="00AA7F0A" w:rsidRDefault="00E77A6D" w:rsidP="003720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descrivere gli interventi necessari: </w:t>
            </w:r>
          </w:p>
          <w:p w14:paraId="71F04351" w14:textId="38EA0555" w:rsidR="004B2869" w:rsidRPr="00AA7F0A" w:rsidRDefault="00E77A6D" w:rsidP="004B2869">
            <w:pPr>
              <w:pStyle w:val="Default"/>
              <w:numPr>
                <w:ilvl w:val="1"/>
                <w:numId w:val="2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color w:val="auto"/>
                <w:sz w:val="22"/>
                <w:szCs w:val="22"/>
              </w:rPr>
              <w:t>al</w:t>
            </w:r>
            <w:r w:rsidR="004B2869" w:rsidRPr="00AA7F0A">
              <w:rPr>
                <w:rFonts w:asciiTheme="minorHAnsi" w:hAnsiTheme="minorHAnsi"/>
                <w:color w:val="auto"/>
                <w:sz w:val="22"/>
                <w:szCs w:val="22"/>
              </w:rPr>
              <w:t>la delocalizzazione tramite costruzione o acquisto di immobile in altro sito,</w:t>
            </w:r>
          </w:p>
          <w:p w14:paraId="1A4354A9" w14:textId="3099FB9C" w:rsidR="004B2869" w:rsidRPr="00AA7F0A" w:rsidRDefault="004B2869" w:rsidP="004B2869">
            <w:pPr>
              <w:pStyle w:val="Default"/>
              <w:numPr>
                <w:ilvl w:val="1"/>
                <w:numId w:val="2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al </w:t>
            </w:r>
            <w:r w:rsidR="00E77A6D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ripristino strutturale e funzionale dell’immobile nel quale ha sede l’attività</w:t>
            </w:r>
            <w:r w:rsidR="00F74108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,</w:t>
            </w:r>
          </w:p>
          <w:p w14:paraId="23D449F6" w14:textId="08E42CD7" w:rsidR="00E77A6D" w:rsidRPr="00AA7F0A" w:rsidRDefault="00E77A6D" w:rsidP="00E22DD0">
            <w:pPr>
              <w:pStyle w:val="Default"/>
              <w:numPr>
                <w:ilvl w:val="1"/>
                <w:numId w:val="2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al ripristino </w:t>
            </w:r>
            <w:r w:rsidR="00E26960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o sostituzione </w:t>
            </w:r>
            <w:r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dei macchinari e delle attrezzature danneggiati</w:t>
            </w:r>
            <w:r w:rsidR="004B2869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 o distrutti</w:t>
            </w:r>
            <w:r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 a seguito dell’evento calamitoso</w:t>
            </w:r>
            <w:r w:rsidR="00F74108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,</w:t>
            </w:r>
            <w:r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 </w:t>
            </w:r>
          </w:p>
          <w:p w14:paraId="22261DCA" w14:textId="6315CD09" w:rsidR="00E77A6D" w:rsidRPr="00AA7F0A" w:rsidRDefault="001D6531" w:rsidP="00E22DD0">
            <w:pPr>
              <w:pStyle w:val="Default"/>
              <w:numPr>
                <w:ilvl w:val="1"/>
                <w:numId w:val="24"/>
              </w:numPr>
              <w:jc w:val="both"/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al ripristino </w:t>
            </w:r>
            <w:r w:rsidR="005A6F56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o </w:t>
            </w:r>
            <w:bookmarkStart w:id="0" w:name="_GoBack"/>
            <w:bookmarkEnd w:id="0"/>
            <w:r w:rsidR="00E77A6D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all’acquisto di scorte di materie prime, semilavorati e prodotti finiti danneggiati o distrutti e non più utilizzabili a </w:t>
            </w:r>
            <w:r w:rsidR="00F74108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seguito dell’evento calamitoso;</w:t>
            </w:r>
          </w:p>
          <w:p w14:paraId="35426F8E" w14:textId="4B9039FC" w:rsidR="00D11495" w:rsidRPr="00AA7F0A" w:rsidRDefault="00D11495" w:rsidP="00FB6817">
            <w:pPr>
              <w:pStyle w:val="Default"/>
              <w:numPr>
                <w:ilvl w:val="1"/>
                <w:numId w:val="24"/>
              </w:numPr>
              <w:ind w:left="306" w:hanging="284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A7F0A">
              <w:rPr>
                <w:rFonts w:asciiTheme="minorHAnsi" w:hAnsiTheme="minorHAnsi"/>
                <w:color w:val="auto"/>
                <w:sz w:val="22"/>
                <w:szCs w:val="22"/>
              </w:rPr>
              <w:t>attestare la necessità di procedere alla delocalizzazione dell</w:t>
            </w:r>
            <w:r w:rsidR="00FB6817" w:rsidRPr="00AA7F0A">
              <w:rPr>
                <w:rFonts w:asciiTheme="minorHAnsi" w:hAnsiTheme="minorHAnsi"/>
                <w:color w:val="auto"/>
                <w:sz w:val="22"/>
                <w:szCs w:val="22"/>
              </w:rPr>
              <w:t>’immobile</w:t>
            </w:r>
            <w:r w:rsidRPr="00AA7F0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  <w:r w:rsidR="0081087B" w:rsidRPr="00AA7F0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distrutto o danneggiato e dichiarato inagibile </w:t>
            </w:r>
            <w:r w:rsidRPr="00AA7F0A">
              <w:rPr>
                <w:rFonts w:asciiTheme="minorHAnsi" w:hAnsiTheme="minorHAnsi"/>
                <w:color w:val="auto"/>
                <w:sz w:val="22"/>
                <w:szCs w:val="22"/>
              </w:rPr>
              <w:t>sulla base dei piani di assetto idrogeologico, degli strumenti urbanistici vigenti o sulla base di indagini conoscitive e studi elaborati o commissionati dalla pubblica autorità sui rischi idrogeologici ed idraulici presenti nell’area su cui insiste l’immobile</w:t>
            </w:r>
            <w:r w:rsidR="0081087B" w:rsidRPr="00AA7F0A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medesimo</w:t>
            </w:r>
            <w:r w:rsidRPr="00AA7F0A">
              <w:rPr>
                <w:rFonts w:asciiTheme="minorHAnsi" w:hAnsiTheme="minorHAnsi"/>
                <w:color w:val="auto"/>
                <w:sz w:val="22"/>
                <w:szCs w:val="22"/>
              </w:rPr>
              <w:t>, richiamando in perizia tali atti o elaborati;</w:t>
            </w:r>
          </w:p>
          <w:p w14:paraId="2B51836F" w14:textId="532E60BF" w:rsidR="00372090" w:rsidRPr="00AA7F0A" w:rsidRDefault="00372090" w:rsidP="00372090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lastRenderedPageBreak/>
              <w:t xml:space="preserve">verificare il possesso </w:t>
            </w:r>
            <w:r w:rsidR="00C04390" w:rsidRPr="00AA7F0A">
              <w:rPr>
                <w:rFonts w:asciiTheme="minorHAnsi" w:hAnsiTheme="minorHAnsi"/>
              </w:rPr>
              <w:t>di</w:t>
            </w:r>
            <w:r w:rsidRPr="00AA7F0A">
              <w:rPr>
                <w:rFonts w:asciiTheme="minorHAnsi" w:hAnsiTheme="minorHAnsi"/>
              </w:rPr>
              <w:t xml:space="preserve"> diritti reali e </w:t>
            </w:r>
            <w:r w:rsidR="00B37A07" w:rsidRPr="00AA7F0A">
              <w:rPr>
                <w:rFonts w:asciiTheme="minorHAnsi" w:hAnsiTheme="minorHAnsi"/>
              </w:rPr>
              <w:t xml:space="preserve">personali di godimento, </w:t>
            </w:r>
            <w:r w:rsidRPr="00AA7F0A">
              <w:rPr>
                <w:rFonts w:asciiTheme="minorHAnsi" w:hAnsiTheme="minorHAnsi"/>
              </w:rPr>
              <w:t>delle necessarie autorizzazioni per lo svolgimento delle attività realizzate nella sede colpita dall’evento calamitoso</w:t>
            </w:r>
            <w:r w:rsidR="00C8564B" w:rsidRPr="00AA7F0A">
              <w:rPr>
                <w:rFonts w:asciiTheme="minorHAnsi" w:hAnsiTheme="minorHAnsi"/>
              </w:rPr>
              <w:t>;</w:t>
            </w:r>
          </w:p>
          <w:p w14:paraId="712C03E0" w14:textId="5574AC06" w:rsidR="00752299" w:rsidRPr="00AA7F0A" w:rsidRDefault="00E859BD" w:rsidP="00E859B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identificare catastalmente l’immobile danneggiato </w:t>
            </w:r>
            <w:r w:rsidR="00752299" w:rsidRPr="00AA7F0A">
              <w:rPr>
                <w:rFonts w:asciiTheme="minorHAnsi" w:hAnsiTheme="minorHAnsi"/>
              </w:rPr>
              <w:t>verifi</w:t>
            </w:r>
            <w:r w:rsidRPr="00AA7F0A">
              <w:rPr>
                <w:rFonts w:asciiTheme="minorHAnsi" w:hAnsiTheme="minorHAnsi"/>
              </w:rPr>
              <w:t xml:space="preserve">candone il possesso </w:t>
            </w:r>
            <w:r w:rsidR="00752299" w:rsidRPr="00AA7F0A">
              <w:rPr>
                <w:rFonts w:asciiTheme="minorHAnsi" w:hAnsiTheme="minorHAnsi"/>
              </w:rPr>
              <w:t xml:space="preserve">dei </w:t>
            </w:r>
            <w:r w:rsidRPr="00AA7F0A">
              <w:rPr>
                <w:rFonts w:asciiTheme="minorHAnsi" w:hAnsiTheme="minorHAnsi"/>
              </w:rPr>
              <w:t xml:space="preserve">prescritti </w:t>
            </w:r>
            <w:r w:rsidR="00752299" w:rsidRPr="00AA7F0A">
              <w:rPr>
                <w:rFonts w:asciiTheme="minorHAnsi" w:hAnsiTheme="minorHAnsi"/>
              </w:rPr>
              <w:t>titoli edilizi</w:t>
            </w:r>
            <w:r w:rsidRPr="00AA7F0A">
              <w:rPr>
                <w:rFonts w:asciiTheme="minorHAnsi" w:hAnsiTheme="minorHAnsi"/>
              </w:rPr>
              <w:t xml:space="preserve"> abilitativi</w:t>
            </w:r>
            <w:r w:rsidR="00C04390" w:rsidRPr="00AA7F0A">
              <w:rPr>
                <w:rFonts w:asciiTheme="minorHAnsi" w:hAnsiTheme="minorHAnsi"/>
              </w:rPr>
              <w:t>;</w:t>
            </w:r>
          </w:p>
          <w:p w14:paraId="409D9E50" w14:textId="477FF595" w:rsidR="00E77A6D" w:rsidRPr="00AA7F0A" w:rsidRDefault="00E77A6D" w:rsidP="00CA271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stimare la congruità dei costi esposti nel programma di interventi secondo le modalit</w:t>
            </w:r>
            <w:r w:rsidR="00CA2715" w:rsidRPr="00AA7F0A">
              <w:rPr>
                <w:rFonts w:asciiTheme="minorHAnsi" w:hAnsiTheme="minorHAnsi"/>
              </w:rPr>
              <w:t xml:space="preserve">à esplicitamente indicate </w:t>
            </w:r>
            <w:r w:rsidR="002C5E04" w:rsidRPr="00AA7F0A">
              <w:rPr>
                <w:rFonts w:asciiTheme="minorHAnsi" w:hAnsiTheme="minorHAnsi"/>
              </w:rPr>
              <w:t>negli art</w:t>
            </w:r>
            <w:r w:rsidR="00B37A07" w:rsidRPr="00AA7F0A">
              <w:rPr>
                <w:rFonts w:asciiTheme="minorHAnsi" w:hAnsiTheme="minorHAnsi"/>
              </w:rPr>
              <w:t xml:space="preserve">icoli </w:t>
            </w:r>
            <w:r w:rsidR="002C5E04" w:rsidRPr="00AA7F0A">
              <w:rPr>
                <w:rFonts w:asciiTheme="minorHAnsi" w:hAnsiTheme="minorHAnsi"/>
              </w:rPr>
              <w:t xml:space="preserve">3 e </w:t>
            </w:r>
            <w:r w:rsidR="00C82506" w:rsidRPr="00AA7F0A">
              <w:rPr>
                <w:rFonts w:asciiTheme="minorHAnsi" w:hAnsiTheme="minorHAnsi"/>
              </w:rPr>
              <w:t>9</w:t>
            </w:r>
            <w:r w:rsidR="00372090" w:rsidRPr="00AA7F0A">
              <w:rPr>
                <w:rFonts w:asciiTheme="minorHAnsi" w:hAnsiTheme="minorHAnsi"/>
              </w:rPr>
              <w:t xml:space="preserve"> </w:t>
            </w:r>
            <w:r w:rsidR="00CA2715" w:rsidRPr="00AA7F0A">
              <w:rPr>
                <w:rFonts w:asciiTheme="minorHAnsi" w:hAnsiTheme="minorHAnsi"/>
              </w:rPr>
              <w:t xml:space="preserve">della </w:t>
            </w:r>
            <w:r w:rsidR="00450CC6" w:rsidRPr="00AA7F0A">
              <w:rPr>
                <w:rFonts w:asciiTheme="minorHAnsi" w:hAnsiTheme="minorHAnsi"/>
              </w:rPr>
              <w:t>Direttiva</w:t>
            </w:r>
            <w:r w:rsidR="00CA194E" w:rsidRPr="00AA7F0A">
              <w:rPr>
                <w:rFonts w:asciiTheme="minorHAnsi" w:hAnsiTheme="minorHAnsi"/>
              </w:rPr>
              <w:t xml:space="preserve"> regionale</w:t>
            </w:r>
            <w:r w:rsidR="00CA2715" w:rsidRPr="00AA7F0A">
              <w:rPr>
                <w:rFonts w:asciiTheme="minorHAnsi" w:hAnsiTheme="minorHAnsi"/>
              </w:rPr>
              <w:t xml:space="preserve"> </w:t>
            </w:r>
            <w:r w:rsidR="00A21B84" w:rsidRPr="00AA7F0A">
              <w:rPr>
                <w:color w:val="212121"/>
              </w:rPr>
              <w:t>e in particolare del Regolamento UE n. 651/2014.</w:t>
            </w:r>
          </w:p>
        </w:tc>
      </w:tr>
    </w:tbl>
    <w:p w14:paraId="17939D81" w14:textId="12FD4347" w:rsidR="00982CC8" w:rsidRPr="00AA7F0A" w:rsidRDefault="00DD1A93" w:rsidP="00982CC8">
      <w:pPr>
        <w:suppressAutoHyphens/>
        <w:spacing w:before="120" w:after="120" w:line="240" w:lineRule="auto"/>
        <w:jc w:val="both"/>
        <w:rPr>
          <w:sz w:val="20"/>
          <w:szCs w:val="20"/>
        </w:rPr>
      </w:pPr>
      <w:r w:rsidRPr="00AA7F0A">
        <w:rPr>
          <w:rFonts w:asciiTheme="minorHAnsi" w:hAnsiTheme="minorHAnsi" w:cs="Tahoma"/>
          <w:sz w:val="20"/>
          <w:szCs w:val="20"/>
        </w:rPr>
        <w:lastRenderedPageBreak/>
        <w:t xml:space="preserve">(*) </w:t>
      </w:r>
      <w:r w:rsidRPr="00AA7F0A">
        <w:rPr>
          <w:rFonts w:asciiTheme="minorHAnsi" w:hAnsiTheme="minorHAnsi" w:cs="Tahoma"/>
          <w:b/>
          <w:sz w:val="20"/>
          <w:szCs w:val="20"/>
        </w:rPr>
        <w:t>OCDPC:</w:t>
      </w:r>
      <w:r w:rsidR="00982CC8" w:rsidRPr="00AA7F0A">
        <w:rPr>
          <w:rFonts w:asciiTheme="minorHAnsi" w:hAnsiTheme="minorHAnsi" w:cs="Tahoma"/>
          <w:sz w:val="20"/>
          <w:szCs w:val="20"/>
        </w:rPr>
        <w:t xml:space="preserve"> n.</w:t>
      </w:r>
      <w:r w:rsidR="00982CC8" w:rsidRPr="00AA7F0A">
        <w:rPr>
          <w:sz w:val="20"/>
          <w:szCs w:val="20"/>
        </w:rPr>
        <w:t xml:space="preserve"> 351/2016 </w:t>
      </w:r>
      <w:r w:rsidR="004B2869" w:rsidRPr="00AA7F0A">
        <w:rPr>
          <w:sz w:val="20"/>
          <w:szCs w:val="20"/>
        </w:rPr>
        <w:t>E</w:t>
      </w:r>
      <w:r w:rsidR="00982CC8" w:rsidRPr="00AA7F0A">
        <w:rPr>
          <w:sz w:val="20"/>
          <w:szCs w:val="20"/>
        </w:rPr>
        <w:t xml:space="preserve">venti verificatisi dal 27 febbraio al 27 marzo 2016, n. 503/2018 </w:t>
      </w:r>
      <w:r w:rsidR="004B2869" w:rsidRPr="00AA7F0A">
        <w:rPr>
          <w:sz w:val="20"/>
          <w:szCs w:val="20"/>
        </w:rPr>
        <w:t>E</w:t>
      </w:r>
      <w:r w:rsidR="00982CC8" w:rsidRPr="00AA7F0A">
        <w:rPr>
          <w:sz w:val="20"/>
          <w:szCs w:val="20"/>
        </w:rPr>
        <w:t>venti calamitosi verificatisi dall’8 al 12 dicembre 2017, n. 511/2018 Eventi calamitosi verificatisi nei mesi di giugno, luglio, agosto 2017.</w:t>
      </w:r>
    </w:p>
    <w:p w14:paraId="4B7819D7" w14:textId="77777777" w:rsidR="00982CC8" w:rsidRPr="00AA7F0A" w:rsidRDefault="00982CC8" w:rsidP="002D096D">
      <w:pPr>
        <w:suppressAutoHyphens/>
        <w:spacing w:before="120" w:after="12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76E67D93" w14:textId="316AECB7" w:rsidR="00DD57FE" w:rsidRPr="00AA7F0A" w:rsidRDefault="00682E6A" w:rsidP="00DD1A93">
      <w:pPr>
        <w:tabs>
          <w:tab w:val="left" w:pos="4078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</w:rPr>
      </w:pPr>
      <w:r w:rsidRPr="00AA7F0A">
        <w:rPr>
          <w:rFonts w:asciiTheme="minorHAnsi" w:hAnsiTheme="minorHAnsi" w:cs="Tahoma-Bold"/>
          <w:b/>
          <w:bCs/>
        </w:rPr>
        <w:t xml:space="preserve">Quadro 2 – Terzietà e </w:t>
      </w:r>
      <w:r w:rsidR="006649E8" w:rsidRPr="00AA7F0A">
        <w:rPr>
          <w:rFonts w:asciiTheme="minorHAnsi" w:hAnsiTheme="minorHAnsi" w:cs="Tahoma-Bold"/>
          <w:b/>
          <w:bCs/>
        </w:rPr>
        <w:t xml:space="preserve">assenza di </w:t>
      </w:r>
      <w:r w:rsidRPr="00AA7F0A">
        <w:rPr>
          <w:rFonts w:asciiTheme="minorHAnsi" w:hAnsiTheme="minorHAnsi" w:cs="Tahoma-Bold"/>
          <w:b/>
          <w:bCs/>
        </w:rPr>
        <w:t>incompatibilità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8542"/>
      </w:tblGrid>
      <w:tr w:rsidR="0031488A" w:rsidRPr="00AA7F0A" w14:paraId="23EC5221" w14:textId="77777777" w:rsidTr="00913FDC">
        <w:tc>
          <w:tcPr>
            <w:tcW w:w="1086" w:type="dxa"/>
          </w:tcPr>
          <w:p w14:paraId="4ACA6A5B" w14:textId="126E391A" w:rsidR="00BC1E99" w:rsidRPr="00AA7F0A" w:rsidRDefault="00C5334B" w:rsidP="00C5334B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982CC8" w:rsidRPr="00AA7F0A">
              <w:rPr>
                <w:rFonts w:asciiTheme="minorHAnsi" w:hAnsiTheme="minorHAnsi"/>
              </w:rPr>
              <w:t xml:space="preserve"> SI, confermo</w:t>
            </w:r>
          </w:p>
        </w:tc>
        <w:tc>
          <w:tcPr>
            <w:tcW w:w="8768" w:type="dxa"/>
          </w:tcPr>
          <w:p w14:paraId="525F0FC1" w14:textId="1AEDF01D" w:rsidR="00BC1E99" w:rsidRPr="00AA7F0A" w:rsidRDefault="00982CC8" w:rsidP="00982CC8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dichiaro </w:t>
            </w:r>
            <w:r w:rsidR="00C5334B" w:rsidRPr="00AA7F0A">
              <w:rPr>
                <w:rFonts w:asciiTheme="minorHAnsi" w:hAnsiTheme="minorHAnsi"/>
              </w:rPr>
              <w:t>d</w:t>
            </w:r>
            <w:r w:rsidR="00EF6655" w:rsidRPr="00AA7F0A">
              <w:rPr>
                <w:rFonts w:asciiTheme="minorHAnsi" w:hAnsiTheme="minorHAnsi"/>
              </w:rPr>
              <w:t xml:space="preserve">i non essere collegato né professionalmente né economicamente, in modo diretto o indiretto, </w:t>
            </w:r>
            <w:r w:rsidR="00213473" w:rsidRPr="00AA7F0A">
              <w:rPr>
                <w:rFonts w:asciiTheme="minorHAnsi" w:hAnsiTheme="minorHAnsi"/>
              </w:rPr>
              <w:t>con l’</w:t>
            </w:r>
            <w:r w:rsidR="00E9647C" w:rsidRPr="00AA7F0A">
              <w:rPr>
                <w:rFonts w:asciiTheme="minorHAnsi" w:hAnsiTheme="minorHAnsi"/>
              </w:rPr>
              <w:t xml:space="preserve">attività economica e produttiva </w:t>
            </w:r>
            <w:r w:rsidR="00213473" w:rsidRPr="00AA7F0A">
              <w:rPr>
                <w:rFonts w:asciiTheme="minorHAnsi" w:hAnsiTheme="minorHAnsi"/>
              </w:rPr>
              <w:t>potenziale beneficiari</w:t>
            </w:r>
            <w:r w:rsidR="00E9647C" w:rsidRPr="00AA7F0A">
              <w:rPr>
                <w:rFonts w:asciiTheme="minorHAnsi" w:hAnsiTheme="minorHAnsi"/>
              </w:rPr>
              <w:t>a</w:t>
            </w:r>
            <w:r w:rsidR="00213473" w:rsidRPr="00AA7F0A">
              <w:rPr>
                <w:rFonts w:asciiTheme="minorHAnsi" w:hAnsiTheme="minorHAnsi"/>
              </w:rPr>
              <w:t xml:space="preserve"> del contributo</w:t>
            </w:r>
            <w:r w:rsidR="0039794D" w:rsidRPr="00AA7F0A">
              <w:rPr>
                <w:rFonts w:asciiTheme="minorHAnsi" w:hAnsiTheme="minorHAnsi"/>
              </w:rPr>
              <w:t xml:space="preserve">, con il suo </w:t>
            </w:r>
            <w:r w:rsidR="00E9647C" w:rsidRPr="00AA7F0A">
              <w:rPr>
                <w:rFonts w:asciiTheme="minorHAnsi" w:hAnsiTheme="minorHAnsi"/>
              </w:rPr>
              <w:t>titolare</w:t>
            </w:r>
            <w:r w:rsidR="0039794D" w:rsidRPr="00AA7F0A">
              <w:rPr>
                <w:rFonts w:asciiTheme="minorHAnsi" w:hAnsiTheme="minorHAnsi"/>
              </w:rPr>
              <w:t xml:space="preserve"> o </w:t>
            </w:r>
            <w:r w:rsidR="00E9647C" w:rsidRPr="00AA7F0A">
              <w:rPr>
                <w:rFonts w:asciiTheme="minorHAnsi" w:hAnsiTheme="minorHAnsi"/>
              </w:rPr>
              <w:t>legale rappresentante,</w:t>
            </w:r>
            <w:r w:rsidR="00213473" w:rsidRPr="00AA7F0A">
              <w:rPr>
                <w:rFonts w:asciiTheme="minorHAnsi" w:hAnsiTheme="minorHAnsi"/>
              </w:rPr>
              <w:t xml:space="preserve"> </w:t>
            </w:r>
            <w:r w:rsidR="00EF6655" w:rsidRPr="00AA7F0A">
              <w:rPr>
                <w:rFonts w:asciiTheme="minorHAnsi" w:hAnsiTheme="minorHAnsi"/>
              </w:rPr>
              <w:t>co</w:t>
            </w:r>
            <w:r w:rsidRPr="00AA7F0A">
              <w:rPr>
                <w:rFonts w:asciiTheme="minorHAnsi" w:hAnsiTheme="minorHAnsi"/>
              </w:rPr>
              <w:t>n i</w:t>
            </w:r>
            <w:r w:rsidR="00EF6655" w:rsidRPr="00AA7F0A">
              <w:rPr>
                <w:rFonts w:asciiTheme="minorHAnsi" w:hAnsiTheme="minorHAnsi"/>
              </w:rPr>
              <w:t>l tecnico progettista, co</w:t>
            </w:r>
            <w:r w:rsidRPr="00AA7F0A">
              <w:rPr>
                <w:rFonts w:asciiTheme="minorHAnsi" w:hAnsiTheme="minorHAnsi"/>
              </w:rPr>
              <w:t>n il</w:t>
            </w:r>
            <w:r w:rsidR="00EF6655" w:rsidRPr="00AA7F0A">
              <w:rPr>
                <w:rFonts w:asciiTheme="minorHAnsi" w:hAnsiTheme="minorHAnsi"/>
              </w:rPr>
              <w:t xml:space="preserve"> tecnico direttore dei lavori</w:t>
            </w:r>
            <w:r w:rsidR="002D70BD" w:rsidRPr="00AA7F0A">
              <w:rPr>
                <w:rFonts w:asciiTheme="minorHAnsi" w:hAnsiTheme="minorHAnsi"/>
              </w:rPr>
              <w:t>.</w:t>
            </w:r>
          </w:p>
        </w:tc>
      </w:tr>
    </w:tbl>
    <w:p w14:paraId="2AB3A5E3" w14:textId="77777777" w:rsidR="00DD57FE" w:rsidRPr="00AA7F0A" w:rsidRDefault="00DD57FE" w:rsidP="00DD57FE">
      <w:pPr>
        <w:spacing w:before="60" w:after="60"/>
        <w:rPr>
          <w:rFonts w:asciiTheme="minorHAnsi" w:hAnsiTheme="minorHAnsi"/>
        </w:rPr>
      </w:pPr>
    </w:p>
    <w:p w14:paraId="00FFE397" w14:textId="77777777" w:rsidR="00380343" w:rsidRPr="00AA7F0A" w:rsidRDefault="005039D1" w:rsidP="008F1E25">
      <w:pPr>
        <w:spacing w:before="60" w:after="6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>EFFETTUATE L</w:t>
      </w:r>
      <w:r w:rsidR="00380343" w:rsidRPr="00AA7F0A">
        <w:rPr>
          <w:rFonts w:asciiTheme="minorHAnsi" w:hAnsiTheme="minorHAnsi"/>
          <w:b/>
        </w:rPr>
        <w:t>E NECESSARIE VERIFICHE</w:t>
      </w:r>
    </w:p>
    <w:p w14:paraId="2E2B0BF9" w14:textId="77777777" w:rsidR="00C6213A" w:rsidRPr="00AA7F0A" w:rsidRDefault="00C6213A" w:rsidP="006649E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</w:rPr>
      </w:pPr>
      <w:r w:rsidRPr="00AA7F0A">
        <w:rPr>
          <w:rFonts w:asciiTheme="minorHAnsi" w:hAnsiTheme="minorHAnsi" w:cs="Tahoma-Bold"/>
          <w:b/>
          <w:bCs/>
        </w:rPr>
        <w:t>Quadro 3 – Generalità e nesso causale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6038"/>
      </w:tblGrid>
      <w:tr w:rsidR="00E858FA" w:rsidRPr="00AA7F0A" w14:paraId="083F638F" w14:textId="77777777" w:rsidTr="00A67E5A">
        <w:tc>
          <w:tcPr>
            <w:tcW w:w="3652" w:type="dxa"/>
            <w:vMerge w:val="restart"/>
          </w:tcPr>
          <w:p w14:paraId="44771B96" w14:textId="77777777" w:rsidR="00E858FA" w:rsidRPr="00AA7F0A" w:rsidRDefault="008F1E25" w:rsidP="00C621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</w:rPr>
              <w:t>Che l</w:t>
            </w:r>
            <w:r w:rsidR="00E858FA" w:rsidRPr="00AA7F0A">
              <w:rPr>
                <w:rFonts w:asciiTheme="minorHAnsi" w:hAnsiTheme="minorHAnsi"/>
              </w:rPr>
              <w:t>’attività economica</w:t>
            </w:r>
            <w:r w:rsidR="00F43DCF" w:rsidRPr="00AA7F0A">
              <w:rPr>
                <w:rFonts w:asciiTheme="minorHAnsi" w:hAnsiTheme="minorHAnsi"/>
              </w:rPr>
              <w:t xml:space="preserve"> e produttiva svolta nella sede</w:t>
            </w:r>
            <w:r w:rsidR="00E858FA" w:rsidRPr="00AA7F0A">
              <w:rPr>
                <w:rFonts w:asciiTheme="minorHAnsi" w:hAnsiTheme="minorHAnsi"/>
              </w:rPr>
              <w:t xml:space="preserve"> colpita dall’ev</w:t>
            </w:r>
            <w:r w:rsidR="00CA2715" w:rsidRPr="00AA7F0A">
              <w:rPr>
                <w:rFonts w:asciiTheme="minorHAnsi" w:hAnsiTheme="minorHAnsi"/>
              </w:rPr>
              <w:t>ento calamitoso consiste in</w:t>
            </w:r>
            <w:r w:rsidR="00E858FA" w:rsidRPr="00AA7F0A">
              <w:rPr>
                <w:rFonts w:asciiTheme="minorHAnsi" w:hAnsiTheme="minorHAnsi"/>
              </w:rPr>
              <w:t>:</w:t>
            </w:r>
          </w:p>
        </w:tc>
        <w:tc>
          <w:tcPr>
            <w:tcW w:w="6126" w:type="dxa"/>
          </w:tcPr>
          <w:p w14:paraId="286A11F3" w14:textId="77777777" w:rsidR="00E858FA" w:rsidRPr="00AA7F0A" w:rsidRDefault="00077B7B" w:rsidP="00C6213A">
            <w:pPr>
              <w:spacing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Descrizione dettagliata</w:t>
            </w:r>
            <w:r w:rsidR="00CA2715" w:rsidRPr="00AA7F0A">
              <w:rPr>
                <w:rFonts w:asciiTheme="minorHAnsi" w:hAnsiTheme="minorHAnsi"/>
              </w:rPr>
              <w:t xml:space="preserve"> dell’attività effettivamente svolta</w:t>
            </w:r>
          </w:p>
        </w:tc>
      </w:tr>
      <w:tr w:rsidR="00E858FA" w:rsidRPr="00AA7F0A" w14:paraId="35AA8B68" w14:textId="77777777" w:rsidTr="00A67E5A">
        <w:tc>
          <w:tcPr>
            <w:tcW w:w="3652" w:type="dxa"/>
            <w:vMerge/>
          </w:tcPr>
          <w:p w14:paraId="02DB14FB" w14:textId="77777777" w:rsidR="00E858FA" w:rsidRPr="00AA7F0A" w:rsidRDefault="00E858FA" w:rsidP="00A67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29C0A538" w14:textId="77777777" w:rsidR="00077B7B" w:rsidRPr="00AA7F0A" w:rsidRDefault="00077B7B" w:rsidP="00A67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  <w:p w14:paraId="5E8F2C7C" w14:textId="77777777" w:rsidR="00077B7B" w:rsidRPr="00AA7F0A" w:rsidRDefault="00077B7B" w:rsidP="00A67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</w:tr>
      <w:tr w:rsidR="00236ECE" w:rsidRPr="00AA7F0A" w14:paraId="54040551" w14:textId="77777777" w:rsidTr="0071408B">
        <w:tc>
          <w:tcPr>
            <w:tcW w:w="3652" w:type="dxa"/>
            <w:vMerge w:val="restart"/>
          </w:tcPr>
          <w:p w14:paraId="6AB2E002" w14:textId="5904FF95" w:rsidR="00236ECE" w:rsidRPr="00AA7F0A" w:rsidRDefault="00A57038" w:rsidP="007140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</w:t>
            </w:r>
            <w:r w:rsidR="00F43DCF" w:rsidRPr="00AA7F0A">
              <w:rPr>
                <w:rFonts w:asciiTheme="minorHAnsi" w:hAnsiTheme="minorHAnsi" w:cs="Tahoma-Bold"/>
                <w:bCs/>
              </w:rPr>
              <w:t xml:space="preserve">he </w:t>
            </w:r>
            <w:r w:rsidR="00236ECE" w:rsidRPr="00AA7F0A">
              <w:rPr>
                <w:rFonts w:asciiTheme="minorHAnsi" w:hAnsiTheme="minorHAnsi" w:cs="Tahoma-Bold"/>
                <w:bCs/>
              </w:rPr>
              <w:t xml:space="preserve">la sede dell’attività economica e </w:t>
            </w:r>
            <w:r w:rsidR="00F43DCF" w:rsidRPr="00AA7F0A">
              <w:rPr>
                <w:rFonts w:asciiTheme="minorHAnsi" w:hAnsiTheme="minorHAnsi" w:cs="Tahoma-Bold"/>
                <w:bCs/>
              </w:rPr>
              <w:t xml:space="preserve">produttiva è stata/non è stata </w:t>
            </w:r>
            <w:r w:rsidR="00236ECE" w:rsidRPr="00AA7F0A">
              <w:rPr>
                <w:rFonts w:asciiTheme="minorHAnsi" w:hAnsiTheme="minorHAnsi" w:cs="Tahoma-Bold"/>
                <w:bCs/>
              </w:rPr>
              <w:t xml:space="preserve">dichiarata inagibile parzialmente o totalmente con Ordinanza del Sindaco </w:t>
            </w:r>
          </w:p>
        </w:tc>
        <w:tc>
          <w:tcPr>
            <w:tcW w:w="6126" w:type="dxa"/>
          </w:tcPr>
          <w:p w14:paraId="6B4894A6" w14:textId="676A16FD" w:rsidR="00236ECE" w:rsidRPr="00AA7F0A" w:rsidRDefault="00236ECE" w:rsidP="007140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agibile;</w:t>
            </w:r>
            <w:r w:rsidR="000B778D" w:rsidRPr="00AA7F0A">
              <w:rPr>
                <w:rFonts w:asciiTheme="minorHAnsi" w:hAnsiTheme="minorHAnsi"/>
                <w:sz w:val="32"/>
                <w:szCs w:val="32"/>
              </w:rPr>
              <w:t xml:space="preserve"> 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C04390" w:rsidRPr="00AA7F0A">
              <w:rPr>
                <w:rFonts w:asciiTheme="minorHAnsi" w:hAnsiTheme="minorHAnsi"/>
              </w:rPr>
              <w:t>inagibile</w:t>
            </w:r>
            <w:r w:rsidR="000B778D" w:rsidRPr="00AA7F0A">
              <w:rPr>
                <w:rFonts w:asciiTheme="minorHAnsi" w:hAnsiTheme="minorHAnsi"/>
              </w:rPr>
              <w:t xml:space="preserve"> totalmente;</w:t>
            </w:r>
            <w:r w:rsidRPr="00AA7F0A">
              <w:rPr>
                <w:rFonts w:asciiTheme="minorHAnsi" w:hAnsiTheme="minorHAnsi"/>
              </w:rPr>
              <w:t xml:space="preserve"> 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C04390" w:rsidRPr="00AA7F0A">
              <w:rPr>
                <w:rFonts w:asciiTheme="minorHAnsi" w:hAnsiTheme="minorHAnsi"/>
              </w:rPr>
              <w:t>inagibile</w:t>
            </w:r>
            <w:r w:rsidRPr="00AA7F0A">
              <w:rPr>
                <w:rFonts w:asciiTheme="minorHAnsi" w:hAnsiTheme="minorHAnsi"/>
              </w:rPr>
              <w:t xml:space="preserve"> parzialmente; </w:t>
            </w:r>
          </w:p>
          <w:p w14:paraId="5A7BA208" w14:textId="30C37E6E" w:rsidR="00236ECE" w:rsidRPr="00AA7F0A" w:rsidRDefault="00C04390" w:rsidP="007140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</w:rPr>
            </w:pPr>
            <w:r w:rsidRPr="00AA7F0A">
              <w:rPr>
                <w:rFonts w:asciiTheme="minorHAnsi" w:hAnsiTheme="minorHAnsi"/>
                <w:i/>
              </w:rPr>
              <w:t>se inagibile</w:t>
            </w:r>
            <w:r w:rsidR="001A6F21" w:rsidRPr="00AA7F0A">
              <w:rPr>
                <w:rFonts w:asciiTheme="minorHAnsi" w:hAnsiTheme="minorHAnsi"/>
                <w:i/>
              </w:rPr>
              <w:t>,</w:t>
            </w:r>
            <w:r w:rsidR="00236ECE" w:rsidRPr="00AA7F0A">
              <w:rPr>
                <w:rFonts w:asciiTheme="minorHAnsi" w:hAnsiTheme="minorHAnsi"/>
                <w:i/>
              </w:rPr>
              <w:t xml:space="preserve"> indicare sempre gli estremi dell’Ordinanza</w:t>
            </w:r>
          </w:p>
        </w:tc>
      </w:tr>
      <w:tr w:rsidR="00236ECE" w:rsidRPr="00AA7F0A" w14:paraId="6B92C80F" w14:textId="77777777" w:rsidTr="0071408B">
        <w:tc>
          <w:tcPr>
            <w:tcW w:w="3652" w:type="dxa"/>
            <w:vMerge/>
          </w:tcPr>
          <w:p w14:paraId="394CCA4B" w14:textId="77777777" w:rsidR="00236ECE" w:rsidRPr="00AA7F0A" w:rsidRDefault="00236ECE" w:rsidP="007140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6126" w:type="dxa"/>
          </w:tcPr>
          <w:p w14:paraId="51F97F3A" w14:textId="190AAEB9" w:rsidR="00236ECE" w:rsidRPr="00AA7F0A" w:rsidRDefault="00913FDC" w:rsidP="00A57038">
            <w:pPr>
              <w:spacing w:after="0" w:line="240" w:lineRule="auto"/>
              <w:rPr>
                <w:rFonts w:asciiTheme="minorHAnsi" w:hAnsiTheme="minorHAnsi" w:cs="Tahoma-Bold"/>
                <w:b/>
                <w:bCs/>
              </w:rPr>
            </w:pPr>
            <w:r w:rsidRPr="00AA7F0A">
              <w:rPr>
                <w:rFonts w:asciiTheme="minorHAnsi" w:hAnsiTheme="minorHAnsi"/>
              </w:rPr>
              <w:t>O</w:t>
            </w:r>
            <w:r w:rsidR="000B778D" w:rsidRPr="00AA7F0A">
              <w:rPr>
                <w:rFonts w:asciiTheme="minorHAnsi" w:hAnsiTheme="minorHAnsi"/>
              </w:rPr>
              <w:t>rdinanza del Sindaco n</w:t>
            </w:r>
            <w:proofErr w:type="gramStart"/>
            <w:r w:rsidR="00236ECE" w:rsidRPr="00AA7F0A">
              <w:rPr>
                <w:rFonts w:asciiTheme="minorHAnsi" w:hAnsiTheme="minorHAnsi"/>
              </w:rPr>
              <w:t>…….</w:t>
            </w:r>
            <w:proofErr w:type="gramEnd"/>
            <w:r w:rsidR="00236ECE" w:rsidRPr="00AA7F0A">
              <w:rPr>
                <w:rFonts w:asciiTheme="minorHAnsi" w:hAnsiTheme="minorHAnsi"/>
              </w:rPr>
              <w:t>.del…. /…./….</w:t>
            </w:r>
          </w:p>
        </w:tc>
      </w:tr>
      <w:tr w:rsidR="00FA5734" w:rsidRPr="00AA7F0A" w14:paraId="49FFDFDD" w14:textId="77777777" w:rsidTr="003D6B94">
        <w:tc>
          <w:tcPr>
            <w:tcW w:w="3652" w:type="dxa"/>
            <w:vMerge w:val="restart"/>
          </w:tcPr>
          <w:p w14:paraId="7911C82E" w14:textId="3B7F375F" w:rsidR="00FA5734" w:rsidRPr="00AA7F0A" w:rsidRDefault="00714921" w:rsidP="00CA271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FA5734" w:rsidRPr="00AA7F0A">
              <w:rPr>
                <w:rFonts w:asciiTheme="minorHAnsi" w:hAnsiTheme="minorHAnsi"/>
              </w:rPr>
              <w:t xml:space="preserve">he è stata consegnata </w:t>
            </w:r>
            <w:r w:rsidRPr="00AA7F0A">
              <w:rPr>
                <w:rFonts w:asciiTheme="minorHAnsi" w:hAnsiTheme="minorHAnsi"/>
              </w:rPr>
              <w:t>al Comune</w:t>
            </w:r>
            <w:r w:rsidR="000B778D" w:rsidRPr="00AA7F0A">
              <w:rPr>
                <w:rFonts w:asciiTheme="minorHAnsi" w:hAnsiTheme="minorHAnsi"/>
              </w:rPr>
              <w:t xml:space="preserve"> </w:t>
            </w:r>
            <w:r w:rsidR="00FA5734" w:rsidRPr="00AA7F0A">
              <w:rPr>
                <w:rFonts w:asciiTheme="minorHAnsi" w:hAnsiTheme="minorHAnsi"/>
              </w:rPr>
              <w:t xml:space="preserve">competente la scheda </w:t>
            </w:r>
            <w:r w:rsidR="000C2591" w:rsidRPr="00AA7F0A">
              <w:rPr>
                <w:rFonts w:asciiTheme="minorHAnsi" w:hAnsiTheme="minorHAnsi"/>
              </w:rPr>
              <w:t xml:space="preserve">C </w:t>
            </w:r>
            <w:r w:rsidR="00FA5734" w:rsidRPr="00AA7F0A">
              <w:rPr>
                <w:rFonts w:asciiTheme="minorHAnsi" w:hAnsiTheme="minorHAnsi"/>
              </w:rPr>
              <w:t xml:space="preserve">di </w:t>
            </w:r>
            <w:r w:rsidR="000C2591" w:rsidRPr="00AA7F0A">
              <w:rPr>
                <w:rFonts w:asciiTheme="minorHAnsi" w:hAnsiTheme="minorHAnsi"/>
              </w:rPr>
              <w:t>r</w:t>
            </w:r>
            <w:r w:rsidR="00FA5734" w:rsidRPr="00AA7F0A">
              <w:rPr>
                <w:rFonts w:asciiTheme="minorHAnsi" w:hAnsiTheme="minorHAnsi"/>
                <w:iCs/>
              </w:rPr>
              <w:t>icognizione dei danni subiti dalle attività economiche e produttive</w:t>
            </w:r>
            <w:r w:rsidR="00FA5734" w:rsidRPr="00AA7F0A">
              <w:rPr>
                <w:rFonts w:asciiTheme="minorHAnsi" w:hAnsiTheme="minorHAnsi"/>
              </w:rPr>
              <w:t xml:space="preserve"> in attuazione delle ordinanze del Capo del Dipartimento Protezione Civile. </w:t>
            </w:r>
          </w:p>
        </w:tc>
        <w:tc>
          <w:tcPr>
            <w:tcW w:w="6126" w:type="dxa"/>
          </w:tcPr>
          <w:p w14:paraId="3A3979BB" w14:textId="7C3FC59E" w:rsidR="00FA5734" w:rsidRPr="00AA7F0A" w:rsidRDefault="00FA5734" w:rsidP="003D6B94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Indicare</w:t>
            </w:r>
            <w:r w:rsidR="000B778D" w:rsidRPr="00AA7F0A">
              <w:rPr>
                <w:rFonts w:asciiTheme="minorHAnsi" w:hAnsiTheme="minorHAnsi"/>
              </w:rPr>
              <w:t xml:space="preserve"> </w:t>
            </w:r>
            <w:r w:rsidR="002C5E04" w:rsidRPr="00AA7F0A">
              <w:rPr>
                <w:rFonts w:asciiTheme="minorHAnsi" w:hAnsiTheme="minorHAnsi"/>
              </w:rPr>
              <w:t>il</w:t>
            </w:r>
            <w:r w:rsidR="000B778D" w:rsidRPr="00AA7F0A">
              <w:rPr>
                <w:rFonts w:asciiTheme="minorHAnsi" w:hAnsiTheme="minorHAnsi"/>
              </w:rPr>
              <w:t xml:space="preserve"> Comune</w:t>
            </w:r>
            <w:r w:rsidR="002C5E04" w:rsidRPr="00AA7F0A">
              <w:rPr>
                <w:rFonts w:asciiTheme="minorHAnsi" w:hAnsiTheme="minorHAnsi"/>
              </w:rPr>
              <w:t xml:space="preserve"> al </w:t>
            </w:r>
            <w:r w:rsidRPr="00AA7F0A">
              <w:rPr>
                <w:rFonts w:asciiTheme="minorHAnsi" w:hAnsiTheme="minorHAnsi"/>
              </w:rPr>
              <w:t>quale è stata consegnata la scheda</w:t>
            </w:r>
          </w:p>
        </w:tc>
      </w:tr>
      <w:tr w:rsidR="00FA5734" w:rsidRPr="00AA7F0A" w14:paraId="598C10D4" w14:textId="77777777" w:rsidTr="003D6B94">
        <w:tc>
          <w:tcPr>
            <w:tcW w:w="3652" w:type="dxa"/>
            <w:vMerge/>
          </w:tcPr>
          <w:p w14:paraId="783BEE75" w14:textId="77777777" w:rsidR="00FA5734" w:rsidRPr="00AA7F0A" w:rsidRDefault="00FA5734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2E380228" w14:textId="77777777" w:rsidR="00FA5734" w:rsidRPr="00AA7F0A" w:rsidRDefault="00FA5734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</w:p>
          <w:p w14:paraId="35B7718D" w14:textId="77777777" w:rsidR="00FA5734" w:rsidRPr="00AA7F0A" w:rsidRDefault="00FA5734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</w:tr>
      <w:tr w:rsidR="00FA5734" w:rsidRPr="00AA7F0A" w14:paraId="63468BC9" w14:textId="77777777" w:rsidTr="003D6B94">
        <w:tc>
          <w:tcPr>
            <w:tcW w:w="3652" w:type="dxa"/>
            <w:vMerge/>
          </w:tcPr>
          <w:p w14:paraId="6D6E705A" w14:textId="77777777" w:rsidR="00FA5734" w:rsidRPr="00AA7F0A" w:rsidRDefault="00FA5734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40D916A5" w14:textId="0EC15736" w:rsidR="00FA5734" w:rsidRPr="00AA7F0A" w:rsidRDefault="000B778D" w:rsidP="003D6B94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 n. di protocollo _________________</w:t>
            </w:r>
            <w:r w:rsidR="00714921"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</w:rPr>
              <w:t>data__________</w:t>
            </w:r>
            <w:r w:rsidR="002C5E04"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</w:rPr>
              <w:t xml:space="preserve">di consegna della scheda C </w:t>
            </w:r>
          </w:p>
        </w:tc>
      </w:tr>
      <w:tr w:rsidR="00FA5734" w:rsidRPr="00AA7F0A" w14:paraId="5A95B86B" w14:textId="77777777" w:rsidTr="003D6B94">
        <w:trPr>
          <w:trHeight w:val="412"/>
        </w:trPr>
        <w:tc>
          <w:tcPr>
            <w:tcW w:w="3652" w:type="dxa"/>
            <w:vMerge/>
          </w:tcPr>
          <w:p w14:paraId="5C557D75" w14:textId="77777777" w:rsidR="00FA5734" w:rsidRPr="00AA7F0A" w:rsidRDefault="00FA5734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56BAE2A5" w14:textId="77777777" w:rsidR="00FA5734" w:rsidRPr="00AA7F0A" w:rsidRDefault="00CA2715" w:rsidP="000C259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</w:rPr>
              <w:t>Scheda della quale ho</w:t>
            </w:r>
            <w:r w:rsidR="000C2591" w:rsidRPr="00AA7F0A">
              <w:rPr>
                <w:rFonts w:asciiTheme="minorHAnsi" w:hAnsiTheme="minorHAnsi"/>
              </w:rPr>
              <w:t xml:space="preserve"> preso visione</w:t>
            </w:r>
            <w:r w:rsidR="000C2591" w:rsidRPr="00AA7F0A">
              <w:rPr>
                <w:rFonts w:asciiTheme="minorHAnsi" w:hAnsiTheme="minorHAnsi"/>
                <w:i/>
                <w:iCs/>
              </w:rPr>
              <w:t xml:space="preserve">: </w:t>
            </w:r>
            <w:r w:rsidR="00FA5734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FA5734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FA5734" w:rsidRPr="00AA7F0A">
              <w:rPr>
                <w:rFonts w:asciiTheme="minorHAnsi" w:hAnsiTheme="minorHAnsi"/>
              </w:rPr>
              <w:t>NO</w:t>
            </w:r>
            <w:r w:rsidR="00FA5734"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r w:rsidR="00FA5734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FA5734" w:rsidRPr="00AA7F0A">
              <w:rPr>
                <w:rFonts w:asciiTheme="minorHAnsi" w:hAnsiTheme="minorHAnsi"/>
              </w:rPr>
              <w:t xml:space="preserve"> SI</w:t>
            </w:r>
          </w:p>
        </w:tc>
      </w:tr>
      <w:tr w:rsidR="008D74BB" w:rsidRPr="00AA7F0A" w14:paraId="57AA1D60" w14:textId="77777777" w:rsidTr="00A67E5A">
        <w:tc>
          <w:tcPr>
            <w:tcW w:w="3652" w:type="dxa"/>
            <w:vMerge w:val="restart"/>
          </w:tcPr>
          <w:p w14:paraId="3CD0D0F7" w14:textId="2F0F77C9" w:rsidR="008D74BB" w:rsidRPr="00AA7F0A" w:rsidRDefault="00714921" w:rsidP="008F1E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8D74BB" w:rsidRPr="00AA7F0A">
              <w:rPr>
                <w:rFonts w:asciiTheme="minorHAnsi" w:hAnsiTheme="minorHAnsi"/>
              </w:rPr>
              <w:t>he sono stati eseguiti, d’intesa col committente, uno o più sopralluoghi nella sede colpita dall’evento calamitoso allo scopo di valutare lo stato dei danni conseguenti, come descritto in perizia e per le tipologie di danno elencate.</w:t>
            </w:r>
          </w:p>
          <w:p w14:paraId="31ED6361" w14:textId="77777777" w:rsidR="008D74BB" w:rsidRPr="00AA7F0A" w:rsidRDefault="008D74BB" w:rsidP="008F1E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7B0A5D4C" w14:textId="2672E7B1" w:rsidR="008D74BB" w:rsidRPr="00AA7F0A" w:rsidRDefault="008D74BB" w:rsidP="00786C94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Specificare le date di soprall</w:t>
            </w:r>
            <w:r w:rsidR="00714921" w:rsidRPr="00AA7F0A">
              <w:rPr>
                <w:rFonts w:asciiTheme="minorHAnsi" w:hAnsiTheme="minorHAnsi"/>
              </w:rPr>
              <w:t>uogo: _________________________</w:t>
            </w:r>
          </w:p>
        </w:tc>
      </w:tr>
      <w:tr w:rsidR="008D74BB" w:rsidRPr="00AA7F0A" w14:paraId="45A3CB63" w14:textId="77777777" w:rsidTr="00A67E5A">
        <w:tc>
          <w:tcPr>
            <w:tcW w:w="3652" w:type="dxa"/>
            <w:vMerge/>
          </w:tcPr>
          <w:p w14:paraId="3435D3F4" w14:textId="77777777" w:rsidR="008D74BB" w:rsidRPr="00AA7F0A" w:rsidRDefault="008D74BB" w:rsidP="00A67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1010F695" w14:textId="77777777" w:rsidR="008D74BB" w:rsidRPr="00AA7F0A" w:rsidRDefault="006649E8" w:rsidP="00A67E5A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Selezionare</w:t>
            </w:r>
            <w:r w:rsidR="008D74BB" w:rsidRPr="00AA7F0A">
              <w:rPr>
                <w:rFonts w:asciiTheme="minorHAnsi" w:hAnsiTheme="minorHAnsi"/>
              </w:rPr>
              <w:t xml:space="preserve"> le tipologie di danno considerate in perizia</w:t>
            </w:r>
            <w:r w:rsidR="00CA2715" w:rsidRPr="00AA7F0A">
              <w:rPr>
                <w:rFonts w:asciiTheme="minorHAnsi" w:hAnsiTheme="minorHAnsi"/>
              </w:rPr>
              <w:t>:</w:t>
            </w:r>
            <w:r w:rsidR="008D74BB" w:rsidRPr="00AA7F0A">
              <w:rPr>
                <w:rFonts w:asciiTheme="minorHAnsi" w:hAnsiTheme="minorHAnsi"/>
              </w:rPr>
              <w:t xml:space="preserve"> </w:t>
            </w:r>
          </w:p>
          <w:p w14:paraId="75D07BC8" w14:textId="6CA37D72" w:rsidR="008D74BB" w:rsidRPr="00AA7F0A" w:rsidRDefault="008D74BB" w:rsidP="00A67E5A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</w:t>
            </w:r>
            <w:r w:rsidR="000B778D" w:rsidRPr="00AA7F0A">
              <w:rPr>
                <w:rFonts w:asciiTheme="minorHAnsi" w:hAnsiTheme="minorHAnsi"/>
              </w:rPr>
              <w:t>a</w:t>
            </w:r>
            <w:r w:rsidR="000B778D" w:rsidRPr="00AA7F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4D47" w:rsidRPr="00AA7F0A">
              <w:rPr>
                <w:rFonts w:asciiTheme="minorHAnsi" w:hAnsiTheme="minorHAnsi"/>
              </w:rPr>
              <w:t>immobili</w:t>
            </w:r>
            <w:r w:rsidRPr="00AA7F0A">
              <w:rPr>
                <w:rFonts w:asciiTheme="minorHAnsi" w:hAnsiTheme="minorHAnsi"/>
              </w:rPr>
              <w:t xml:space="preserve"> nei quali ha sede l’attività per i danni ammissibili</w:t>
            </w:r>
          </w:p>
          <w:p w14:paraId="5A2996B3" w14:textId="12814054" w:rsidR="008D74BB" w:rsidRPr="00AA7F0A" w:rsidRDefault="008D74BB" w:rsidP="00A67E5A">
            <w:pPr>
              <w:spacing w:before="60" w:after="6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0B778D" w:rsidRPr="00AA7F0A">
              <w:rPr>
                <w:rFonts w:asciiTheme="minorHAnsi" w:hAnsiTheme="minorHAnsi"/>
              </w:rPr>
              <w:t xml:space="preserve">a </w:t>
            </w:r>
            <w:r w:rsidR="00574D47" w:rsidRPr="00AA7F0A">
              <w:rPr>
                <w:rFonts w:asciiTheme="minorHAnsi" w:hAnsiTheme="minorHAnsi"/>
              </w:rPr>
              <w:t>macchinari e</w:t>
            </w:r>
            <w:r w:rsidRPr="00AA7F0A">
              <w:rPr>
                <w:rFonts w:asciiTheme="minorHAnsi" w:hAnsiTheme="minorHAnsi"/>
              </w:rPr>
              <w:t xml:space="preserve"> attrezzature registrati </w:t>
            </w:r>
            <w:r w:rsidR="00C04390" w:rsidRPr="00AA7F0A">
              <w:rPr>
                <w:rFonts w:asciiTheme="minorHAnsi" w:hAnsiTheme="minorHAnsi"/>
              </w:rPr>
              <w:t xml:space="preserve">e </w:t>
            </w:r>
            <w:r w:rsidRPr="00AA7F0A">
              <w:rPr>
                <w:rFonts w:asciiTheme="minorHAnsi" w:hAnsiTheme="minorHAnsi"/>
              </w:rPr>
              <w:t>direttamente funzionali all’esercizio dell’attività</w:t>
            </w:r>
            <w:r w:rsidR="006649E8" w:rsidRPr="00AA7F0A">
              <w:rPr>
                <w:rFonts w:asciiTheme="minorHAnsi" w:hAnsiTheme="minorHAnsi"/>
              </w:rPr>
              <w:t>, danneggiati e distrutti</w:t>
            </w:r>
          </w:p>
          <w:p w14:paraId="0887325D" w14:textId="77777777" w:rsidR="008D74BB" w:rsidRPr="00AA7F0A" w:rsidRDefault="008D74BB" w:rsidP="00A67E5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0B778D" w:rsidRPr="00AA7F0A">
              <w:rPr>
                <w:rFonts w:asciiTheme="minorHAnsi" w:hAnsiTheme="minorHAnsi"/>
              </w:rPr>
              <w:t>a</w:t>
            </w:r>
            <w:r w:rsidR="000B778D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A7F0A">
              <w:rPr>
                <w:rFonts w:asciiTheme="minorHAnsi" w:hAnsiTheme="minorHAnsi"/>
              </w:rPr>
              <w:t>scorte di materie prime, semilavorati e prodotti finiti</w:t>
            </w:r>
            <w:r w:rsidR="006649E8" w:rsidRPr="00AA7F0A">
              <w:rPr>
                <w:rFonts w:asciiTheme="minorHAnsi" w:hAnsiTheme="minorHAnsi"/>
              </w:rPr>
              <w:t xml:space="preserve"> danneggiati o distrutti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="006649E8" w:rsidRPr="00AA7F0A">
              <w:rPr>
                <w:rFonts w:asciiTheme="minorHAnsi" w:hAnsiTheme="minorHAnsi"/>
              </w:rPr>
              <w:t xml:space="preserve">e </w:t>
            </w:r>
            <w:r w:rsidRPr="00AA7F0A">
              <w:rPr>
                <w:rFonts w:asciiTheme="minorHAnsi" w:hAnsiTheme="minorHAnsi"/>
              </w:rPr>
              <w:t>non più utilizzabili</w:t>
            </w:r>
          </w:p>
        </w:tc>
      </w:tr>
      <w:tr w:rsidR="008D74BB" w:rsidRPr="00AA7F0A" w14:paraId="2A81C0D7" w14:textId="77777777" w:rsidTr="003D6B94">
        <w:tc>
          <w:tcPr>
            <w:tcW w:w="3652" w:type="dxa"/>
            <w:vMerge w:val="restart"/>
          </w:tcPr>
          <w:p w14:paraId="37BE783F" w14:textId="35EBADEA" w:rsidR="008D74BB" w:rsidRPr="00AA7F0A" w:rsidRDefault="006E0B12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8D74BB" w:rsidRPr="00AA7F0A">
              <w:rPr>
                <w:rFonts w:asciiTheme="minorHAnsi" w:hAnsiTheme="minorHAnsi"/>
              </w:rPr>
              <w:t xml:space="preserve">he sussiste nesso di causalità tra l’evento calamitoso e i danni di cui alla presente perizia  </w:t>
            </w:r>
          </w:p>
        </w:tc>
        <w:tc>
          <w:tcPr>
            <w:tcW w:w="6126" w:type="dxa"/>
          </w:tcPr>
          <w:p w14:paraId="2117D637" w14:textId="77777777" w:rsidR="008D74BB" w:rsidRPr="00AA7F0A" w:rsidRDefault="008D74BB" w:rsidP="00F43D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Pr="00AA7F0A">
              <w:rPr>
                <w:rFonts w:asciiTheme="minorHAnsi" w:hAnsiTheme="minorHAnsi"/>
              </w:rPr>
              <w:t xml:space="preserve">SI, confermo, indicando </w:t>
            </w:r>
            <w:r w:rsidR="006649E8" w:rsidRPr="00AA7F0A">
              <w:rPr>
                <w:rFonts w:asciiTheme="minorHAnsi" w:hAnsiTheme="minorHAnsi"/>
              </w:rPr>
              <w:t xml:space="preserve">sotto </w:t>
            </w:r>
            <w:r w:rsidRPr="00AA7F0A">
              <w:rPr>
                <w:rFonts w:asciiTheme="minorHAnsi" w:hAnsiTheme="minorHAnsi"/>
              </w:rPr>
              <w:t xml:space="preserve">la </w:t>
            </w:r>
            <w:r w:rsidR="00CA2715" w:rsidRPr="00AA7F0A">
              <w:rPr>
                <w:rFonts w:asciiTheme="minorHAnsi" w:hAnsiTheme="minorHAnsi"/>
              </w:rPr>
              <w:t>data dell’evento</w:t>
            </w:r>
          </w:p>
        </w:tc>
      </w:tr>
      <w:tr w:rsidR="008D74BB" w:rsidRPr="00AA7F0A" w14:paraId="1260BFEE" w14:textId="77777777" w:rsidTr="003D6B94">
        <w:tc>
          <w:tcPr>
            <w:tcW w:w="3652" w:type="dxa"/>
            <w:vMerge/>
          </w:tcPr>
          <w:p w14:paraId="4ECFCF2C" w14:textId="77777777" w:rsidR="008D74BB" w:rsidRPr="00AA7F0A" w:rsidRDefault="008D74BB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154BA760" w14:textId="77777777" w:rsidR="008D74BB" w:rsidRPr="00AA7F0A" w:rsidRDefault="008D74BB" w:rsidP="003D6B9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>/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>/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CA2715" w:rsidRPr="00AA7F0A">
              <w:rPr>
                <w:rFonts w:asciiTheme="minorHAnsi" w:hAnsiTheme="minorHAnsi"/>
              </w:rPr>
              <w:t>gg/mm/anno</w:t>
            </w:r>
          </w:p>
        </w:tc>
      </w:tr>
      <w:tr w:rsidR="00A21B84" w:rsidRPr="00AA7F0A" w14:paraId="596D632A" w14:textId="77777777" w:rsidTr="003D6B94">
        <w:tc>
          <w:tcPr>
            <w:tcW w:w="3652" w:type="dxa"/>
          </w:tcPr>
          <w:p w14:paraId="24AFCDD4" w14:textId="030ABB1F" w:rsidR="00A21B84" w:rsidRPr="00AA7F0A" w:rsidRDefault="00A21B84" w:rsidP="00A21B84">
            <w:pPr>
              <w:pStyle w:val="xmsonormal"/>
              <w:spacing w:before="0" w:beforeAutospacing="0" w:after="60" w:afterAutospacing="0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982CC8" w:rsidRPr="00AA7F0A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AA7F0A">
              <w:rPr>
                <w:rFonts w:asciiTheme="minorHAnsi" w:hAnsiTheme="minorHAnsi"/>
                <w:sz w:val="22"/>
                <w:szCs w:val="22"/>
                <w:lang w:eastAsia="en-US"/>
              </w:rPr>
              <w:t>SI, confermo</w:t>
            </w:r>
          </w:p>
          <w:p w14:paraId="0777F29E" w14:textId="77777777" w:rsidR="00A21B84" w:rsidRPr="00AA7F0A" w:rsidRDefault="00A21B84" w:rsidP="00A21B84">
            <w:pPr>
              <w:pStyle w:val="xmsonormal"/>
              <w:spacing w:before="0" w:beforeAutospacing="0" w:after="60" w:afterAutospacing="0"/>
              <w:jc w:val="both"/>
              <w:rPr>
                <w:rFonts w:asciiTheme="minorHAnsi" w:hAnsiTheme="minorHAnsi" w:cs="Tahoma-Bold"/>
                <w:b/>
                <w:bCs/>
                <w:sz w:val="20"/>
                <w:szCs w:val="36"/>
              </w:rPr>
            </w:pPr>
          </w:p>
        </w:tc>
        <w:tc>
          <w:tcPr>
            <w:tcW w:w="6126" w:type="dxa"/>
          </w:tcPr>
          <w:p w14:paraId="1FA35E82" w14:textId="53B59A0E" w:rsidR="002C5E04" w:rsidRPr="00AA7F0A" w:rsidRDefault="002C5E04" w:rsidP="001528B8">
            <w:pPr>
              <w:pStyle w:val="Standard"/>
              <w:numPr>
                <w:ilvl w:val="0"/>
                <w:numId w:val="26"/>
              </w:numPr>
              <w:spacing w:line="276" w:lineRule="auto"/>
              <w:ind w:right="3"/>
            </w:pPr>
            <w:r w:rsidRPr="00AA7F0A">
              <w:rPr>
                <w:rFonts w:asciiTheme="minorHAnsi" w:hAnsiTheme="minorHAnsi"/>
                <w:sz w:val="22"/>
              </w:rPr>
              <w:t xml:space="preserve">che le stime in quantità e valore dei beni danneggiati e degli interventi ammissibili </w:t>
            </w:r>
            <w:r w:rsidR="0065347A">
              <w:rPr>
                <w:rFonts w:asciiTheme="minorHAnsi" w:hAnsiTheme="minorHAnsi"/>
                <w:sz w:val="22"/>
              </w:rPr>
              <w:t>di cui all’</w:t>
            </w:r>
            <w:r w:rsidRPr="00AA7F0A">
              <w:rPr>
                <w:rFonts w:asciiTheme="minorHAnsi" w:hAnsiTheme="minorHAnsi"/>
                <w:sz w:val="22"/>
              </w:rPr>
              <w:t>art. 2</w:t>
            </w:r>
            <w:r w:rsidR="0065347A">
              <w:rPr>
                <w:rFonts w:asciiTheme="minorHAnsi" w:hAnsiTheme="minorHAnsi"/>
                <w:sz w:val="22"/>
              </w:rPr>
              <w:t>,</w:t>
            </w:r>
            <w:r w:rsidRPr="00AA7F0A">
              <w:rPr>
                <w:rFonts w:asciiTheme="minorHAnsi" w:hAnsiTheme="minorHAnsi"/>
                <w:sz w:val="22"/>
              </w:rPr>
              <w:t xml:space="preserve"> comma 1</w:t>
            </w:r>
            <w:r w:rsidR="0065347A">
              <w:rPr>
                <w:rFonts w:asciiTheme="minorHAnsi" w:hAnsiTheme="minorHAnsi"/>
                <w:sz w:val="22"/>
              </w:rPr>
              <w:t>,</w:t>
            </w:r>
            <w:r w:rsidRPr="00AA7F0A">
              <w:rPr>
                <w:rFonts w:asciiTheme="minorHAnsi" w:hAnsiTheme="minorHAnsi"/>
                <w:sz w:val="22"/>
              </w:rPr>
              <w:t xml:space="preserve"> lettere </w:t>
            </w:r>
            <w:r w:rsidR="005469C2" w:rsidRPr="00AA7F0A">
              <w:rPr>
                <w:rFonts w:asciiTheme="minorHAnsi" w:hAnsiTheme="minorHAnsi"/>
                <w:sz w:val="22"/>
              </w:rPr>
              <w:t>c</w:t>
            </w:r>
            <w:r w:rsidRPr="00AA7F0A">
              <w:rPr>
                <w:rFonts w:asciiTheme="minorHAnsi" w:hAnsiTheme="minorHAnsi"/>
                <w:sz w:val="22"/>
              </w:rPr>
              <w:t xml:space="preserve">) e </w:t>
            </w:r>
            <w:r w:rsidR="005469C2" w:rsidRPr="00AA7F0A">
              <w:rPr>
                <w:rFonts w:asciiTheme="minorHAnsi" w:hAnsiTheme="minorHAnsi"/>
                <w:sz w:val="22"/>
              </w:rPr>
              <w:t>d</w:t>
            </w:r>
            <w:r w:rsidRPr="00AA7F0A">
              <w:rPr>
                <w:rFonts w:asciiTheme="minorHAnsi" w:hAnsiTheme="minorHAnsi"/>
                <w:sz w:val="22"/>
              </w:rPr>
              <w:t>)</w:t>
            </w:r>
            <w:r w:rsidR="0065347A">
              <w:rPr>
                <w:rFonts w:asciiTheme="minorHAnsi" w:hAnsiTheme="minorHAnsi"/>
                <w:sz w:val="22"/>
              </w:rPr>
              <w:t>,</w:t>
            </w:r>
            <w:r w:rsidRPr="00AA7F0A">
              <w:rPr>
                <w:rFonts w:asciiTheme="minorHAnsi" w:hAnsiTheme="minorHAnsi"/>
                <w:sz w:val="22"/>
              </w:rPr>
              <w:t xml:space="preserve"> </w:t>
            </w:r>
            <w:r w:rsidR="006E0B12" w:rsidRPr="00AA7F0A">
              <w:rPr>
                <w:rFonts w:asciiTheme="minorHAnsi" w:hAnsiTheme="minorHAnsi"/>
                <w:sz w:val="22"/>
              </w:rPr>
              <w:t xml:space="preserve">della </w:t>
            </w:r>
            <w:r w:rsidR="00865005" w:rsidRPr="00AA7F0A">
              <w:rPr>
                <w:rFonts w:asciiTheme="minorHAnsi" w:hAnsiTheme="minorHAnsi"/>
                <w:sz w:val="22"/>
              </w:rPr>
              <w:t>D</w:t>
            </w:r>
            <w:r w:rsidR="006E0B12" w:rsidRPr="00AA7F0A">
              <w:rPr>
                <w:rFonts w:asciiTheme="minorHAnsi" w:hAnsiTheme="minorHAnsi"/>
                <w:sz w:val="22"/>
              </w:rPr>
              <w:t xml:space="preserve">irettiva regionale </w:t>
            </w:r>
            <w:r w:rsidRPr="0096175C">
              <w:rPr>
                <w:rFonts w:asciiTheme="minorHAnsi" w:hAnsiTheme="minorHAnsi"/>
                <w:sz w:val="22"/>
              </w:rPr>
              <w:t>dovranno essere basati sui costi di riparazione o</w:t>
            </w:r>
            <w:r w:rsidR="001528B8" w:rsidRPr="0096175C">
              <w:rPr>
                <w:rFonts w:asciiTheme="minorHAnsi" w:hAnsiTheme="minorHAnsi"/>
                <w:sz w:val="22"/>
              </w:rPr>
              <w:t>, nel caso di sostituzione</w:t>
            </w:r>
            <w:r w:rsidR="00C7643F">
              <w:rPr>
                <w:rFonts w:asciiTheme="minorHAnsi" w:hAnsiTheme="minorHAnsi"/>
                <w:sz w:val="22"/>
              </w:rPr>
              <w:t xml:space="preserve"> </w:t>
            </w:r>
            <w:r w:rsidR="002A681E" w:rsidRPr="002A681E">
              <w:rPr>
                <w:rFonts w:asciiTheme="minorHAnsi" w:hAnsiTheme="minorHAnsi"/>
                <w:sz w:val="22"/>
              </w:rPr>
              <w:t xml:space="preserve">di tali beni, sul valore </w:t>
            </w:r>
            <w:r w:rsidR="002A681E" w:rsidRPr="002A681E">
              <w:rPr>
                <w:rFonts w:asciiTheme="minorHAnsi" w:hAnsiTheme="minorHAnsi"/>
                <w:sz w:val="22"/>
              </w:rPr>
              <w:lastRenderedPageBreak/>
              <w:t>economico che gli attivi colpiti avevano prima dell’evento calamitoso; pertanto</w:t>
            </w:r>
            <w:r w:rsidR="0065347A">
              <w:rPr>
                <w:rFonts w:asciiTheme="minorHAnsi" w:hAnsiTheme="minorHAnsi"/>
                <w:sz w:val="22"/>
              </w:rPr>
              <w:t>,</w:t>
            </w:r>
            <w:r w:rsidR="002A681E" w:rsidRPr="002A681E">
              <w:rPr>
                <w:rFonts w:asciiTheme="minorHAnsi" w:hAnsiTheme="minorHAnsi"/>
                <w:sz w:val="22"/>
              </w:rPr>
              <w:t xml:space="preserve"> tale calcolo non supera i costi di riparazione o, in caso di sostituzione, la diminuzione del valore equo di mercato a seguito dell’evento calamitoso, ossia la differenza tra il valore che gli attivi avevano immediatamente prima e immediatamente dopo il verificarsi dell’evento. L’eventuale valore di recupero deve essere detratto dal valore del bene danneggiato</w:t>
            </w:r>
            <w:r w:rsidR="00884592">
              <w:rPr>
                <w:rFonts w:asciiTheme="minorHAnsi" w:hAnsiTheme="minorHAnsi"/>
                <w:sz w:val="22"/>
              </w:rPr>
              <w:t>.</w:t>
            </w:r>
          </w:p>
        </w:tc>
      </w:tr>
    </w:tbl>
    <w:p w14:paraId="2514399B" w14:textId="77777777" w:rsidR="00574D47" w:rsidRPr="00AA7F0A" w:rsidRDefault="00574D47" w:rsidP="004F73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-Bold"/>
          <w:b/>
          <w:bCs/>
        </w:rPr>
        <w:sectPr w:rsidR="00574D47" w:rsidRPr="00AA7F0A" w:rsidSect="002D096D">
          <w:headerReference w:type="default" r:id="rId8"/>
          <w:footerReference w:type="default" r:id="rId9"/>
          <w:pgSz w:w="11906" w:h="16838"/>
          <w:pgMar w:top="1417" w:right="1134" w:bottom="851" w:left="1134" w:header="426" w:footer="28" w:gutter="0"/>
          <w:cols w:space="708"/>
          <w:docGrid w:linePitch="360"/>
        </w:sectPr>
      </w:pPr>
    </w:p>
    <w:p w14:paraId="639D0E2A" w14:textId="34F397E4" w:rsidR="00ED4A4B" w:rsidRPr="00AA7F0A" w:rsidRDefault="00EF5E3D" w:rsidP="00EF5E3D">
      <w:pPr>
        <w:jc w:val="center"/>
        <w:rPr>
          <w:rFonts w:asciiTheme="minorHAnsi" w:hAnsiTheme="minorHAnsi"/>
          <w:b/>
          <w:smallCaps/>
        </w:rPr>
      </w:pPr>
      <w:r w:rsidRPr="00AA7F0A">
        <w:rPr>
          <w:rFonts w:asciiTheme="minorHAnsi" w:hAnsiTheme="minorHAnsi"/>
          <w:b/>
          <w:smallCaps/>
        </w:rPr>
        <w:lastRenderedPageBreak/>
        <w:t>PER DANNI RIGUARDANTI GLI IMMOBILI.   INTERVENTI DI RIPRISTINO STRUTTURALE E FUNZIONALE DELL’IMMOBILE NEL QUALE HA SEDE L’ATTIVITÀ ECONOMICA E PRODUTTIVA</w:t>
      </w:r>
    </w:p>
    <w:p w14:paraId="6845106B" w14:textId="77777777" w:rsidR="00457E38" w:rsidRPr="00AA7F0A" w:rsidRDefault="005A7C49" w:rsidP="006649E8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AA7F0A">
        <w:rPr>
          <w:rFonts w:asciiTheme="minorHAnsi" w:hAnsiTheme="minorHAnsi"/>
          <w:b/>
        </w:rPr>
        <w:t>Quadro 4</w:t>
      </w:r>
      <w:r w:rsidR="00457E38" w:rsidRPr="00AA7F0A">
        <w:rPr>
          <w:rFonts w:asciiTheme="minorHAnsi" w:hAnsiTheme="minorHAnsi"/>
          <w:b/>
        </w:rPr>
        <w:t xml:space="preserve"> – Identificazione de</w:t>
      </w:r>
      <w:r w:rsidR="00E95EEB" w:rsidRPr="00AA7F0A">
        <w:rPr>
          <w:rFonts w:asciiTheme="minorHAnsi" w:hAnsiTheme="minorHAnsi"/>
          <w:b/>
        </w:rPr>
        <w:t xml:space="preserve">lle unità </w:t>
      </w:r>
      <w:r w:rsidR="00457E38" w:rsidRPr="00AA7F0A">
        <w:rPr>
          <w:rFonts w:asciiTheme="minorHAnsi" w:hAnsiTheme="minorHAnsi"/>
          <w:b/>
        </w:rPr>
        <w:t>immobili</w:t>
      </w:r>
      <w:r w:rsidR="00E95EEB" w:rsidRPr="00AA7F0A">
        <w:rPr>
          <w:rFonts w:asciiTheme="minorHAnsi" w:hAnsiTheme="minorHAnsi"/>
          <w:b/>
        </w:rPr>
        <w:t>ari</w:t>
      </w:r>
      <w:r w:rsidR="00457E38" w:rsidRPr="00AA7F0A">
        <w:rPr>
          <w:rFonts w:asciiTheme="minorHAnsi" w:hAnsiTheme="minorHAnsi"/>
          <w:b/>
        </w:rPr>
        <w:t xml:space="preserve"> distrutt</w:t>
      </w:r>
      <w:r w:rsidR="00E95EEB" w:rsidRPr="00AA7F0A">
        <w:rPr>
          <w:rFonts w:asciiTheme="minorHAnsi" w:hAnsiTheme="minorHAnsi"/>
          <w:b/>
        </w:rPr>
        <w:t>e</w:t>
      </w:r>
      <w:r w:rsidR="00457E38" w:rsidRPr="00AA7F0A">
        <w:rPr>
          <w:rFonts w:asciiTheme="minorHAnsi" w:hAnsiTheme="minorHAnsi"/>
          <w:b/>
        </w:rPr>
        <w:t xml:space="preserve"> o danneggiat</w:t>
      </w:r>
      <w:r w:rsidR="00E95EEB" w:rsidRPr="00AA7F0A">
        <w:rPr>
          <w:rFonts w:asciiTheme="minorHAnsi" w:hAnsiTheme="minorHAnsi"/>
          <w:b/>
        </w:rPr>
        <w:t>e</w:t>
      </w:r>
      <w:r w:rsidR="00457E38" w:rsidRPr="00AA7F0A">
        <w:rPr>
          <w:rFonts w:asciiTheme="minorHAnsi" w:hAnsiTheme="minorHAnsi"/>
          <w:b/>
        </w:rPr>
        <w:t xml:space="preserve"> e loro conformità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27"/>
      </w:tblGrid>
      <w:tr w:rsidR="002B31FF" w:rsidRPr="00AA7F0A" w14:paraId="0D18954E" w14:textId="77777777" w:rsidTr="00E021CB">
        <w:tc>
          <w:tcPr>
            <w:tcW w:w="9936" w:type="dxa"/>
            <w:gridSpan w:val="2"/>
          </w:tcPr>
          <w:p w14:paraId="3C93CC7C" w14:textId="54DC07B7" w:rsidR="006649E8" w:rsidRPr="00AA7F0A" w:rsidRDefault="007E1355" w:rsidP="005469C2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36"/>
              </w:rPr>
            </w:pPr>
            <w:r w:rsidRPr="00AA7F0A">
              <w:rPr>
                <w:rFonts w:asciiTheme="minorHAnsi" w:hAnsiTheme="minorHAnsi"/>
                <w:lang w:eastAsia="it-IT"/>
              </w:rPr>
              <w:t>C</w:t>
            </w:r>
            <w:r w:rsidR="007A5F1F" w:rsidRPr="00AA7F0A">
              <w:rPr>
                <w:rFonts w:asciiTheme="minorHAnsi" w:hAnsiTheme="minorHAnsi"/>
                <w:lang w:eastAsia="it-IT"/>
              </w:rPr>
              <w:t>he le unità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immobili</w:t>
            </w:r>
            <w:r w:rsidR="007A5F1F" w:rsidRPr="00AA7F0A">
              <w:rPr>
                <w:rFonts w:asciiTheme="minorHAnsi" w:hAnsiTheme="minorHAnsi"/>
                <w:lang w:eastAsia="it-IT"/>
              </w:rPr>
              <w:t>ari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danneggiat</w:t>
            </w:r>
            <w:r w:rsidR="007A5F1F" w:rsidRPr="00AA7F0A">
              <w:rPr>
                <w:rFonts w:asciiTheme="minorHAnsi" w:hAnsiTheme="minorHAnsi"/>
                <w:lang w:eastAsia="it-IT"/>
              </w:rPr>
              <w:t>e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o distrutt</w:t>
            </w:r>
            <w:r w:rsidR="007A5F1F" w:rsidRPr="00AA7F0A">
              <w:rPr>
                <w:rFonts w:asciiTheme="minorHAnsi" w:hAnsiTheme="minorHAnsi"/>
                <w:lang w:eastAsia="it-IT"/>
              </w:rPr>
              <w:t>e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7A5F1F" w:rsidRPr="00AA7F0A">
              <w:rPr>
                <w:rFonts w:asciiTheme="minorHAnsi" w:hAnsiTheme="minorHAnsi"/>
                <w:lang w:eastAsia="it-IT"/>
              </w:rPr>
              <w:t>ex art. 3</w:t>
            </w:r>
            <w:r w:rsidRPr="00AA7F0A">
              <w:rPr>
                <w:rFonts w:asciiTheme="minorHAnsi" w:hAnsiTheme="minorHAnsi"/>
                <w:lang w:eastAsia="it-IT"/>
              </w:rPr>
              <w:t>,</w:t>
            </w:r>
            <w:r w:rsidR="007A5F1F" w:rsidRPr="00AA7F0A">
              <w:rPr>
                <w:rFonts w:asciiTheme="minorHAnsi" w:hAnsiTheme="minorHAnsi"/>
                <w:lang w:eastAsia="it-IT"/>
              </w:rPr>
              <w:t xml:space="preserve"> comma </w:t>
            </w:r>
            <w:r w:rsidR="005469C2" w:rsidRPr="00AA7F0A">
              <w:rPr>
                <w:rFonts w:asciiTheme="minorHAnsi" w:hAnsiTheme="minorHAnsi"/>
                <w:lang w:eastAsia="it-IT"/>
              </w:rPr>
              <w:t>2</w:t>
            </w:r>
            <w:r w:rsidRPr="00AA7F0A">
              <w:rPr>
                <w:rFonts w:asciiTheme="minorHAnsi" w:hAnsiTheme="minorHAnsi"/>
                <w:lang w:eastAsia="it-IT"/>
              </w:rPr>
              <w:t>,</w:t>
            </w:r>
            <w:r w:rsidR="007A5F1F" w:rsidRPr="00AA7F0A">
              <w:rPr>
                <w:rFonts w:asciiTheme="minorHAnsi" w:hAnsiTheme="minorHAnsi"/>
                <w:lang w:eastAsia="it-IT"/>
              </w:rPr>
              <w:t xml:space="preserve"> della D</w:t>
            </w:r>
            <w:r w:rsidR="008A17C9" w:rsidRPr="00AA7F0A">
              <w:rPr>
                <w:rFonts w:asciiTheme="minorHAnsi" w:hAnsiTheme="minorHAnsi"/>
                <w:lang w:eastAsia="it-IT"/>
              </w:rPr>
              <w:t>irettiva</w:t>
            </w:r>
            <w:r w:rsidR="00CA194E" w:rsidRPr="00AA7F0A">
              <w:rPr>
                <w:rFonts w:asciiTheme="minorHAnsi" w:hAnsiTheme="minorHAnsi"/>
              </w:rPr>
              <w:t xml:space="preserve"> regionale</w:t>
            </w:r>
            <w:r w:rsidR="007A5F1F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sono in numero di </w:t>
            </w:r>
            <w:r w:rsidR="006649E8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6649E8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6649E8" w:rsidRPr="00AA7F0A">
              <w:rPr>
                <w:rFonts w:asciiTheme="minorHAnsi" w:hAnsiTheme="minorHAnsi"/>
              </w:rPr>
              <w:t>, da ind</w:t>
            </w:r>
            <w:r w:rsidR="0001790F" w:rsidRPr="00AA7F0A">
              <w:rPr>
                <w:rFonts w:asciiTheme="minorHAnsi" w:hAnsiTheme="minorHAnsi"/>
              </w:rPr>
              <w:t>icare</w:t>
            </w:r>
            <w:r w:rsidR="006649E8" w:rsidRPr="00AA7F0A">
              <w:rPr>
                <w:rFonts w:asciiTheme="minorHAnsi" w:hAnsiTheme="minorHAnsi"/>
              </w:rPr>
              <w:t xml:space="preserve"> tramite numero progressivo, rispettivamente ubicate e caratterizzate come segue:</w:t>
            </w:r>
          </w:p>
        </w:tc>
      </w:tr>
      <w:tr w:rsidR="00E95EEB" w:rsidRPr="00AA7F0A" w14:paraId="2B3BAEE8" w14:textId="77777777" w:rsidTr="00E021CB">
        <w:tc>
          <w:tcPr>
            <w:tcW w:w="9936" w:type="dxa"/>
            <w:gridSpan w:val="2"/>
          </w:tcPr>
          <w:p w14:paraId="0324862A" w14:textId="77777777" w:rsidR="00E95EEB" w:rsidRPr="00AA7F0A" w:rsidRDefault="00E95EEB" w:rsidP="00E021CB">
            <w:pPr>
              <w:spacing w:after="0" w:line="240" w:lineRule="auto"/>
              <w:rPr>
                <w:rFonts w:asciiTheme="minorHAnsi" w:hAnsiTheme="minorHAnsi"/>
                <w:lang w:eastAsia="it-IT"/>
              </w:rPr>
            </w:pPr>
            <w:r w:rsidRPr="00AA7F0A">
              <w:rPr>
                <w:rFonts w:asciiTheme="minorHAnsi" w:hAnsiTheme="minorHAnsi"/>
                <w:lang w:eastAsia="it-IT"/>
              </w:rPr>
              <w:t xml:space="preserve">Unità immobiliare n.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</w:p>
        </w:tc>
      </w:tr>
      <w:tr w:rsidR="002B31FF" w:rsidRPr="00AA7F0A" w14:paraId="60740E50" w14:textId="77777777" w:rsidTr="00E021CB">
        <w:tc>
          <w:tcPr>
            <w:tcW w:w="9936" w:type="dxa"/>
            <w:gridSpan w:val="2"/>
          </w:tcPr>
          <w:p w14:paraId="2BB1D639" w14:textId="77777777" w:rsidR="006649E8" w:rsidRPr="00AA7F0A" w:rsidRDefault="006649E8" w:rsidP="00E021CB">
            <w:pPr>
              <w:spacing w:after="0" w:line="240" w:lineRule="auto"/>
              <w:rPr>
                <w:rFonts w:asciiTheme="minorHAnsi" w:hAnsiTheme="minorHAnsi"/>
                <w:b/>
                <w:lang w:eastAsia="it-IT"/>
              </w:rPr>
            </w:pPr>
            <w:r w:rsidRPr="00AA7F0A">
              <w:rPr>
                <w:rFonts w:asciiTheme="minorHAnsi" w:hAnsiTheme="minorHAnsi"/>
                <w:lang w:eastAsia="it-IT"/>
              </w:rPr>
              <w:t>Comune di _________________________________________________________________ Provincia ____</w:t>
            </w:r>
          </w:p>
        </w:tc>
      </w:tr>
      <w:tr w:rsidR="002B31FF" w:rsidRPr="00AA7F0A" w14:paraId="02B55A52" w14:textId="77777777" w:rsidTr="00E021CB">
        <w:tc>
          <w:tcPr>
            <w:tcW w:w="9936" w:type="dxa"/>
            <w:gridSpan w:val="2"/>
          </w:tcPr>
          <w:p w14:paraId="5F560973" w14:textId="77777777" w:rsidR="006649E8" w:rsidRPr="00AA7F0A" w:rsidRDefault="006649E8" w:rsidP="00E021CB">
            <w:pPr>
              <w:spacing w:after="0" w:line="240" w:lineRule="auto"/>
              <w:rPr>
                <w:rFonts w:asciiTheme="minorHAnsi" w:hAnsiTheme="minorHAnsi"/>
                <w:lang w:eastAsia="it-IT"/>
              </w:rPr>
            </w:pPr>
            <w:r w:rsidRPr="00AA7F0A">
              <w:rPr>
                <w:rFonts w:asciiTheme="minorHAnsi" w:hAnsiTheme="minorHAnsi"/>
                <w:lang w:eastAsia="it-IT"/>
              </w:rPr>
              <w:t>Via/</w:t>
            </w:r>
            <w:proofErr w:type="gramStart"/>
            <w:r w:rsidRPr="00AA7F0A">
              <w:rPr>
                <w:rFonts w:asciiTheme="minorHAnsi" w:hAnsiTheme="minorHAnsi"/>
                <w:lang w:eastAsia="it-IT"/>
              </w:rPr>
              <w:t>Piazza  _</w:t>
            </w:r>
            <w:proofErr w:type="gramEnd"/>
            <w:r w:rsidRPr="00AA7F0A">
              <w:rPr>
                <w:rFonts w:asciiTheme="minorHAnsi" w:hAnsiTheme="minorHAnsi"/>
                <w:lang w:eastAsia="it-IT"/>
              </w:rPr>
              <w:t>________________________________________________________________ n. civico _____</w:t>
            </w:r>
          </w:p>
        </w:tc>
      </w:tr>
      <w:tr w:rsidR="002B31FF" w:rsidRPr="00AA7F0A" w14:paraId="1D8C46E0" w14:textId="77777777" w:rsidTr="00E021CB">
        <w:tc>
          <w:tcPr>
            <w:tcW w:w="9936" w:type="dxa"/>
            <w:gridSpan w:val="2"/>
          </w:tcPr>
          <w:p w14:paraId="0256B197" w14:textId="77777777" w:rsidR="00C8564B" w:rsidRPr="00AA7F0A" w:rsidRDefault="0047519C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lang w:eastAsia="it-IT"/>
              </w:rPr>
              <w:t>coi dati catastali: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Foglio _</w:t>
            </w:r>
            <w:r w:rsidR="00C8564B" w:rsidRPr="00AA7F0A">
              <w:rPr>
                <w:rFonts w:asciiTheme="minorHAnsi" w:hAnsiTheme="minorHAnsi"/>
                <w:lang w:eastAsia="it-IT"/>
              </w:rPr>
              <w:t>_</w:t>
            </w:r>
            <w:r w:rsidR="006649E8" w:rsidRPr="00AA7F0A">
              <w:rPr>
                <w:rFonts w:asciiTheme="minorHAnsi" w:hAnsiTheme="minorHAnsi"/>
                <w:lang w:eastAsia="it-IT"/>
              </w:rPr>
              <w:t>_</w:t>
            </w:r>
            <w:r w:rsidR="00C8564B" w:rsidRPr="00AA7F0A">
              <w:rPr>
                <w:rFonts w:asciiTheme="minorHAnsi" w:hAnsiTheme="minorHAnsi"/>
                <w:lang w:eastAsia="it-IT"/>
              </w:rPr>
              <w:t>_</w:t>
            </w:r>
            <w:r w:rsidR="006649E8" w:rsidRPr="00AA7F0A">
              <w:rPr>
                <w:rFonts w:asciiTheme="minorHAnsi" w:hAnsiTheme="minorHAnsi"/>
                <w:lang w:eastAsia="it-IT"/>
              </w:rPr>
              <w:t>_</w:t>
            </w:r>
            <w:r w:rsidR="006649E8" w:rsidRPr="00AA7F0A">
              <w:rPr>
                <w:rFonts w:asciiTheme="minorHAnsi" w:hAnsiTheme="minorHAnsi"/>
              </w:rPr>
              <w:t xml:space="preserve"> </w:t>
            </w:r>
            <w:r w:rsidR="006649E8" w:rsidRPr="00AA7F0A">
              <w:rPr>
                <w:rFonts w:asciiTheme="minorHAnsi" w:hAnsiTheme="minorHAnsi"/>
                <w:lang w:eastAsia="it-IT"/>
              </w:rPr>
              <w:t>Mappale</w:t>
            </w:r>
            <w:r w:rsidR="00C8564B" w:rsidRPr="00AA7F0A">
              <w:rPr>
                <w:rFonts w:asciiTheme="minorHAnsi" w:hAnsiTheme="minorHAnsi"/>
                <w:lang w:eastAsia="it-IT"/>
              </w:rPr>
              <w:t>/Particella</w:t>
            </w:r>
            <w:r w:rsidR="006649E8" w:rsidRPr="00AA7F0A">
              <w:rPr>
                <w:rFonts w:asciiTheme="minorHAnsi" w:hAnsiTheme="minorHAnsi"/>
                <w:lang w:eastAsia="it-IT"/>
              </w:rPr>
              <w:softHyphen/>
            </w:r>
            <w:r w:rsidR="006649E8" w:rsidRPr="00AA7F0A">
              <w:rPr>
                <w:rFonts w:asciiTheme="minorHAnsi" w:hAnsiTheme="minorHAnsi"/>
                <w:lang w:eastAsia="it-IT"/>
              </w:rPr>
              <w:softHyphen/>
            </w:r>
            <w:r w:rsidR="00C8564B" w:rsidRPr="00AA7F0A">
              <w:rPr>
                <w:rFonts w:asciiTheme="minorHAnsi" w:hAnsiTheme="minorHAnsi"/>
                <w:lang w:eastAsia="it-IT"/>
              </w:rPr>
              <w:t>_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___</w:t>
            </w:r>
            <w:r w:rsidR="00C8564B" w:rsidRPr="00AA7F0A">
              <w:rPr>
                <w:rFonts w:asciiTheme="minorHAnsi" w:hAnsiTheme="minorHAnsi"/>
                <w:lang w:eastAsia="it-IT"/>
              </w:rPr>
              <w:t>__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Subalterno </w:t>
            </w:r>
            <w:r w:rsidR="006649E8" w:rsidRPr="00AA7F0A">
              <w:rPr>
                <w:rFonts w:asciiTheme="minorHAnsi" w:hAnsiTheme="minorHAnsi"/>
                <w:lang w:eastAsia="it-IT"/>
              </w:rPr>
              <w:softHyphen/>
            </w:r>
            <w:r w:rsidR="006649E8" w:rsidRPr="00AA7F0A">
              <w:rPr>
                <w:rFonts w:asciiTheme="minorHAnsi" w:hAnsiTheme="minorHAnsi"/>
                <w:lang w:eastAsia="it-IT"/>
              </w:rPr>
              <w:softHyphen/>
            </w:r>
            <w:r w:rsidR="00C8564B" w:rsidRPr="00AA7F0A">
              <w:rPr>
                <w:rFonts w:asciiTheme="minorHAnsi" w:hAnsiTheme="minorHAnsi"/>
                <w:lang w:eastAsia="it-IT"/>
              </w:rPr>
              <w:t>_</w:t>
            </w:r>
            <w:r w:rsidR="006649E8" w:rsidRPr="00AA7F0A">
              <w:rPr>
                <w:rFonts w:asciiTheme="minorHAnsi" w:hAnsiTheme="minorHAnsi"/>
                <w:lang w:eastAsia="it-IT"/>
              </w:rPr>
              <w:softHyphen/>
              <w:t xml:space="preserve">___ </w:t>
            </w:r>
            <w:r w:rsidR="00C8564B" w:rsidRPr="00AA7F0A">
              <w:rPr>
                <w:rFonts w:asciiTheme="minorHAnsi" w:hAnsiTheme="minorHAnsi"/>
                <w:lang w:eastAsia="it-IT"/>
              </w:rPr>
              <w:t>_</w:t>
            </w:r>
            <w:proofErr w:type="spellStart"/>
            <w:r w:rsidR="006649E8" w:rsidRPr="00AA7F0A">
              <w:rPr>
                <w:rFonts w:asciiTheme="minorHAnsi" w:hAnsiTheme="minorHAnsi"/>
                <w:lang w:eastAsia="it-IT"/>
              </w:rPr>
              <w:t>Categoria__</w:t>
            </w:r>
            <w:r w:rsidR="00C8564B" w:rsidRPr="00AA7F0A">
              <w:rPr>
                <w:rFonts w:asciiTheme="minorHAnsi" w:hAnsiTheme="minorHAnsi"/>
                <w:lang w:eastAsia="it-IT"/>
              </w:rPr>
              <w:t>__</w:t>
            </w:r>
            <w:r w:rsidR="006649E8" w:rsidRPr="00AA7F0A">
              <w:rPr>
                <w:rFonts w:asciiTheme="minorHAnsi" w:hAnsiTheme="minorHAnsi"/>
                <w:lang w:eastAsia="it-IT"/>
              </w:rPr>
              <w:t>__Classe</w:t>
            </w:r>
            <w:proofErr w:type="spellEnd"/>
            <w:r w:rsidR="006649E8" w:rsidRPr="00AA7F0A">
              <w:rPr>
                <w:rFonts w:asciiTheme="minorHAnsi" w:hAnsiTheme="minorHAnsi"/>
                <w:lang w:eastAsia="it-IT"/>
              </w:rPr>
              <w:t>_</w:t>
            </w:r>
            <w:r w:rsidR="00C8564B" w:rsidRPr="00AA7F0A">
              <w:rPr>
                <w:rFonts w:asciiTheme="minorHAnsi" w:hAnsiTheme="minorHAnsi"/>
                <w:lang w:eastAsia="it-IT"/>
              </w:rPr>
              <w:t>__</w:t>
            </w:r>
            <w:r w:rsidR="006649E8" w:rsidRPr="00AA7F0A">
              <w:rPr>
                <w:rFonts w:asciiTheme="minorHAnsi" w:hAnsiTheme="minorHAnsi"/>
                <w:lang w:eastAsia="it-IT"/>
              </w:rPr>
              <w:t>_</w:t>
            </w:r>
            <w:r w:rsidR="00C8564B" w:rsidRPr="00AA7F0A">
              <w:rPr>
                <w:rFonts w:asciiTheme="minorHAnsi" w:hAnsiTheme="minorHAnsi"/>
                <w:lang w:eastAsia="it-IT"/>
              </w:rPr>
              <w:t>_</w:t>
            </w:r>
            <w:r w:rsidR="006649E8" w:rsidRPr="00AA7F0A">
              <w:rPr>
                <w:rFonts w:asciiTheme="minorHAnsi" w:hAnsiTheme="minorHAnsi"/>
                <w:lang w:eastAsia="it-IT"/>
              </w:rPr>
              <w:t>__</w:t>
            </w:r>
            <w:r w:rsidR="006649E8" w:rsidRPr="00AA7F0A">
              <w:rPr>
                <w:rFonts w:asciiTheme="minorHAnsi" w:hAnsiTheme="minorHAnsi"/>
              </w:rPr>
              <w:t xml:space="preserve"> </w:t>
            </w:r>
          </w:p>
          <w:p w14:paraId="52E7B15E" w14:textId="77777777" w:rsidR="006649E8" w:rsidRPr="00AA7F0A" w:rsidRDefault="00C8564B" w:rsidP="00C8564B">
            <w:pPr>
              <w:spacing w:after="0" w:line="240" w:lineRule="auto"/>
              <w:rPr>
                <w:rFonts w:asciiTheme="minorHAnsi" w:hAnsiTheme="minorHAnsi"/>
                <w:lang w:eastAsia="it-IT"/>
              </w:rPr>
            </w:pPr>
            <w:proofErr w:type="gramStart"/>
            <w:r w:rsidRPr="00AA7F0A">
              <w:rPr>
                <w:rFonts w:asciiTheme="minorHAnsi" w:hAnsiTheme="minorHAnsi"/>
              </w:rPr>
              <w:t>Rendita</w:t>
            </w:r>
            <w:r w:rsidR="006649E8" w:rsidRPr="00AA7F0A">
              <w:rPr>
                <w:rFonts w:asciiTheme="minorHAnsi" w:hAnsiTheme="minorHAnsi"/>
                <w:lang w:eastAsia="it-IT"/>
              </w:rPr>
              <w:t xml:space="preserve">  _</w:t>
            </w:r>
            <w:proofErr w:type="gramEnd"/>
            <w:r w:rsidR="006649E8" w:rsidRPr="00AA7F0A">
              <w:rPr>
                <w:rFonts w:asciiTheme="minorHAnsi" w:hAnsiTheme="minorHAnsi"/>
                <w:lang w:eastAsia="it-IT"/>
              </w:rPr>
              <w:t>____</w:t>
            </w:r>
            <w:r w:rsidRPr="00AA7F0A">
              <w:rPr>
                <w:rFonts w:asciiTheme="minorHAnsi" w:hAnsiTheme="minorHAnsi"/>
                <w:lang w:eastAsia="it-IT"/>
              </w:rPr>
              <w:t xml:space="preserve"> __Intestazione catastale</w:t>
            </w:r>
            <w:r w:rsidR="006649E8" w:rsidRPr="00AA7F0A">
              <w:rPr>
                <w:rFonts w:asciiTheme="minorHAnsi" w:hAnsiTheme="minorHAnsi"/>
                <w:lang w:eastAsia="it-IT"/>
              </w:rPr>
              <w:t>_____________________________</w:t>
            </w:r>
            <w:r w:rsidRPr="00AA7F0A">
              <w:rPr>
                <w:rFonts w:asciiTheme="minorHAnsi" w:hAnsiTheme="minorHAnsi"/>
                <w:lang w:eastAsia="it-IT"/>
              </w:rPr>
              <w:t>__________________________</w:t>
            </w:r>
          </w:p>
        </w:tc>
      </w:tr>
      <w:tr w:rsidR="002B31FF" w:rsidRPr="00AA7F0A" w14:paraId="508E7670" w14:textId="77777777" w:rsidTr="000D33F5">
        <w:tc>
          <w:tcPr>
            <w:tcW w:w="1809" w:type="dxa"/>
            <w:vMerge w:val="restart"/>
          </w:tcPr>
          <w:p w14:paraId="2987C882" w14:textId="42808683" w:rsidR="002B31FF" w:rsidRPr="00AA7F0A" w:rsidRDefault="007E1355" w:rsidP="000D33F5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2B31FF" w:rsidRPr="00AA7F0A">
              <w:rPr>
                <w:rFonts w:asciiTheme="minorHAnsi" w:hAnsiTheme="minorHAnsi"/>
              </w:rPr>
              <w:t>he trattasi di</w:t>
            </w:r>
          </w:p>
        </w:tc>
        <w:tc>
          <w:tcPr>
            <w:tcW w:w="8127" w:type="dxa"/>
          </w:tcPr>
          <w:p w14:paraId="5923E17E" w14:textId="1895F9D1" w:rsidR="002B31FF" w:rsidRPr="00AA7F0A" w:rsidRDefault="002B31FF" w:rsidP="002B31FF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sede </w:t>
            </w:r>
            <w:r w:rsidR="00775D79" w:rsidRPr="00AA7F0A">
              <w:rPr>
                <w:rFonts w:asciiTheme="minorHAnsi" w:hAnsiTheme="minorHAnsi"/>
              </w:rPr>
              <w:t>legale</w:t>
            </w:r>
            <w:r w:rsidRPr="00AA7F0A">
              <w:rPr>
                <w:rFonts w:asciiTheme="minorHAnsi" w:hAnsiTheme="minorHAnsi"/>
              </w:rPr>
              <w:t xml:space="preserve">;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sede operativa/unità locale</w:t>
            </w:r>
          </w:p>
        </w:tc>
      </w:tr>
      <w:tr w:rsidR="002B31FF" w:rsidRPr="00AA7F0A" w14:paraId="1CF228CA" w14:textId="77777777" w:rsidTr="000D33F5">
        <w:tc>
          <w:tcPr>
            <w:tcW w:w="1809" w:type="dxa"/>
            <w:vMerge/>
          </w:tcPr>
          <w:p w14:paraId="04629476" w14:textId="77777777" w:rsidR="002B31FF" w:rsidRPr="00AA7F0A" w:rsidRDefault="002B31FF" w:rsidP="000D33F5">
            <w:pPr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127" w:type="dxa"/>
          </w:tcPr>
          <w:p w14:paraId="54E62A50" w14:textId="77777777" w:rsidR="002B31FF" w:rsidRPr="00AA7F0A" w:rsidRDefault="002B31FF" w:rsidP="002B31FF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se pertinenza specificare di quali unità immobiliare_______________________________ indicando se direttamente funzionale all’attività economica e produttiva: 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47519C" w:rsidRPr="00AA7F0A">
              <w:rPr>
                <w:rFonts w:asciiTheme="minorHAnsi" w:hAnsiTheme="minorHAnsi"/>
              </w:rPr>
              <w:t xml:space="preserve"> SI, direttamente funzionale; 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A7F0A">
              <w:rPr>
                <w:rFonts w:asciiTheme="minorHAnsi" w:hAnsiTheme="minorHAnsi"/>
              </w:rPr>
              <w:t xml:space="preserve">NO*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</w:p>
        </w:tc>
      </w:tr>
      <w:tr w:rsidR="002B31FF" w:rsidRPr="00AA7F0A" w14:paraId="1FF39B1A" w14:textId="77777777" w:rsidTr="00E021CB">
        <w:tc>
          <w:tcPr>
            <w:tcW w:w="1809" w:type="dxa"/>
            <w:vMerge w:val="restart"/>
          </w:tcPr>
          <w:p w14:paraId="11138C2D" w14:textId="4C16FA0A" w:rsidR="006649E8" w:rsidRPr="00AA7F0A" w:rsidRDefault="007E1355" w:rsidP="006649E8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0B778D" w:rsidRPr="00AA7F0A">
              <w:rPr>
                <w:rFonts w:asciiTheme="minorHAnsi" w:hAnsiTheme="minorHAnsi"/>
              </w:rPr>
              <w:t>he il titolo di godimento dell’</w:t>
            </w:r>
            <w:r w:rsidRPr="00AA7F0A">
              <w:rPr>
                <w:rFonts w:asciiTheme="minorHAnsi" w:hAnsiTheme="minorHAnsi"/>
              </w:rPr>
              <w:t>attività economi</w:t>
            </w:r>
            <w:r w:rsidR="0047519C" w:rsidRPr="00AA7F0A">
              <w:rPr>
                <w:rFonts w:asciiTheme="minorHAnsi" w:hAnsiTheme="minorHAnsi"/>
              </w:rPr>
              <w:t xml:space="preserve">ca </w:t>
            </w:r>
            <w:r w:rsidR="002B31FF" w:rsidRPr="00AA7F0A">
              <w:rPr>
                <w:rFonts w:asciiTheme="minorHAnsi" w:hAnsiTheme="minorHAnsi"/>
              </w:rPr>
              <w:t xml:space="preserve">e </w:t>
            </w:r>
            <w:r w:rsidR="006649E8" w:rsidRPr="00AA7F0A">
              <w:rPr>
                <w:rFonts w:asciiTheme="minorHAnsi" w:hAnsiTheme="minorHAnsi"/>
              </w:rPr>
              <w:t xml:space="preserve">produttiva </w:t>
            </w:r>
            <w:proofErr w:type="spellStart"/>
            <w:r w:rsidR="006649E8" w:rsidRPr="00AA7F0A">
              <w:rPr>
                <w:rFonts w:asciiTheme="minorHAnsi" w:hAnsiTheme="minorHAnsi"/>
              </w:rPr>
              <w:t>é</w:t>
            </w:r>
            <w:proofErr w:type="spellEnd"/>
          </w:p>
        </w:tc>
        <w:tc>
          <w:tcPr>
            <w:tcW w:w="8127" w:type="dxa"/>
          </w:tcPr>
          <w:p w14:paraId="35F55611" w14:textId="5C26EDC7" w:rsidR="006649E8" w:rsidRPr="00AA7F0A" w:rsidRDefault="006649E8" w:rsidP="004712A8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AA7F0A">
              <w:rPr>
                <w:rFonts w:asciiTheme="minorHAnsi" w:hAnsiTheme="minorHAnsi"/>
              </w:rPr>
              <w:t xml:space="preserve">Proprietà;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</w:t>
            </w:r>
            <w:r w:rsidR="007E1355" w:rsidRPr="00AA7F0A">
              <w:rPr>
                <w:rFonts w:asciiTheme="minorHAnsi" w:hAnsiTheme="minorHAnsi"/>
              </w:rPr>
              <w:t xml:space="preserve"> </w:t>
            </w:r>
            <w:r w:rsidR="00E05968" w:rsidRPr="00AA7F0A">
              <w:rPr>
                <w:rFonts w:asciiTheme="minorHAnsi" w:hAnsiTheme="minorHAnsi"/>
              </w:rPr>
              <w:t>A</w:t>
            </w:r>
            <w:r w:rsidR="007E1355" w:rsidRPr="00AA7F0A">
              <w:rPr>
                <w:rFonts w:asciiTheme="minorHAnsi" w:hAnsiTheme="minorHAnsi"/>
              </w:rPr>
              <w:t>ffitto</w:t>
            </w:r>
            <w:r w:rsidRPr="00AA7F0A">
              <w:rPr>
                <w:rFonts w:asciiTheme="minorHAnsi" w:hAnsiTheme="minorHAnsi"/>
              </w:rPr>
              <w:t xml:space="preserve">;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Comodato;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Usufrutto;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Leasing;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7E1355"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/>
              </w:rPr>
              <w:t>Altro/misto</w:t>
            </w:r>
          </w:p>
        </w:tc>
      </w:tr>
      <w:tr w:rsidR="002B31FF" w:rsidRPr="00AA7F0A" w14:paraId="24E5478D" w14:textId="77777777" w:rsidTr="00E021CB">
        <w:tc>
          <w:tcPr>
            <w:tcW w:w="1809" w:type="dxa"/>
            <w:vMerge/>
          </w:tcPr>
          <w:p w14:paraId="5F91EE83" w14:textId="77777777" w:rsidR="006649E8" w:rsidRPr="00AA7F0A" w:rsidRDefault="006649E8" w:rsidP="00E021CB">
            <w:pPr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127" w:type="dxa"/>
          </w:tcPr>
          <w:p w14:paraId="7C780F06" w14:textId="77777777" w:rsidR="006649E8" w:rsidRPr="00AA7F0A" w:rsidRDefault="003C7101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s</w:t>
            </w:r>
            <w:r w:rsidR="006649E8" w:rsidRPr="00AA7F0A">
              <w:rPr>
                <w:rFonts w:asciiTheme="minorHAnsi" w:hAnsiTheme="minorHAnsi"/>
              </w:rPr>
              <w:t>e “Altro/misto”, specificare:</w:t>
            </w:r>
          </w:p>
        </w:tc>
      </w:tr>
      <w:tr w:rsidR="002B31FF" w:rsidRPr="00AA7F0A" w14:paraId="5D966425" w14:textId="77777777" w:rsidTr="00E021CB">
        <w:tc>
          <w:tcPr>
            <w:tcW w:w="1809" w:type="dxa"/>
          </w:tcPr>
          <w:p w14:paraId="0AF6B522" w14:textId="362F510D" w:rsidR="006649E8" w:rsidRPr="00AA7F0A" w:rsidRDefault="007E1355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6649E8" w:rsidRPr="00AA7F0A">
              <w:rPr>
                <w:rFonts w:asciiTheme="minorHAnsi" w:hAnsiTheme="minorHAnsi"/>
              </w:rPr>
              <w:t xml:space="preserve">he </w:t>
            </w:r>
            <w:r w:rsidR="00583C40" w:rsidRPr="00AA7F0A">
              <w:rPr>
                <w:rFonts w:asciiTheme="minorHAnsi" w:hAnsiTheme="minorHAnsi"/>
              </w:rPr>
              <w:t>(</w:t>
            </w:r>
            <w:r w:rsidR="0047519C" w:rsidRPr="00AA7F0A">
              <w:rPr>
                <w:rFonts w:asciiTheme="minorHAnsi" w:hAnsiTheme="minorHAnsi"/>
              </w:rPr>
              <w:t xml:space="preserve">se titolo </w:t>
            </w:r>
            <w:r w:rsidR="006649E8" w:rsidRPr="00AA7F0A">
              <w:rPr>
                <w:rFonts w:asciiTheme="minorHAnsi" w:hAnsiTheme="minorHAnsi"/>
              </w:rPr>
              <w:t>diverso dalla Proprietà</w:t>
            </w:r>
            <w:r w:rsidR="00583C40" w:rsidRPr="00AA7F0A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8127" w:type="dxa"/>
          </w:tcPr>
          <w:p w14:paraId="358F82B7" w14:textId="433E1DC4" w:rsidR="006649E8" w:rsidRPr="00AA7F0A" w:rsidRDefault="003C7101" w:rsidP="00DE75F1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la</w:t>
            </w:r>
            <w:r w:rsidR="006649E8" w:rsidRPr="00AA7F0A">
              <w:rPr>
                <w:rFonts w:asciiTheme="minorHAnsi" w:hAnsiTheme="minorHAnsi"/>
              </w:rPr>
              <w:t xml:space="preserve"> spesa dei ripristini è stata integralmente sostenuta alla data d</w:t>
            </w:r>
            <w:r w:rsidR="00942223" w:rsidRPr="00AA7F0A">
              <w:rPr>
                <w:rFonts w:asciiTheme="minorHAnsi" w:hAnsiTheme="minorHAnsi"/>
              </w:rPr>
              <w:t>i presentazione della domanda</w:t>
            </w:r>
            <w:r w:rsidR="00FA5734" w:rsidRPr="00AA7F0A">
              <w:rPr>
                <w:rFonts w:asciiTheme="minorHAnsi" w:hAnsiTheme="minorHAnsi"/>
              </w:rPr>
              <w:t xml:space="preserve"> </w:t>
            </w:r>
            <w:r w:rsidR="002B31FF" w:rsidRPr="00AA7F0A">
              <w:rPr>
                <w:rFonts w:asciiTheme="minorHAnsi" w:hAnsiTheme="minorHAnsi"/>
              </w:rPr>
              <w:t>(art. 5</w:t>
            </w:r>
            <w:r w:rsidR="00D85463" w:rsidRPr="00AA7F0A">
              <w:rPr>
                <w:rFonts w:asciiTheme="minorHAnsi" w:hAnsiTheme="minorHAnsi"/>
              </w:rPr>
              <w:t>,</w:t>
            </w:r>
            <w:r w:rsidR="002B31FF" w:rsidRPr="00AA7F0A">
              <w:rPr>
                <w:rFonts w:asciiTheme="minorHAnsi" w:hAnsiTheme="minorHAnsi"/>
              </w:rPr>
              <w:t xml:space="preserve"> comma 3</w:t>
            </w:r>
            <w:r w:rsidR="00D85463" w:rsidRPr="00AA7F0A">
              <w:rPr>
                <w:rFonts w:asciiTheme="minorHAnsi" w:hAnsiTheme="minorHAnsi"/>
              </w:rPr>
              <w:t>,</w:t>
            </w:r>
            <w:r w:rsidR="002B31FF" w:rsidRPr="00AA7F0A">
              <w:rPr>
                <w:rFonts w:asciiTheme="minorHAnsi" w:hAnsiTheme="minorHAnsi"/>
              </w:rPr>
              <w:t xml:space="preserve"> D</w:t>
            </w:r>
            <w:r w:rsidR="008A17C9" w:rsidRPr="00AA7F0A">
              <w:rPr>
                <w:rFonts w:asciiTheme="minorHAnsi" w:hAnsiTheme="minorHAnsi"/>
              </w:rPr>
              <w:t>irettiva</w:t>
            </w:r>
            <w:r w:rsidR="00CA194E" w:rsidRPr="00AA7F0A">
              <w:rPr>
                <w:rFonts w:asciiTheme="minorHAnsi" w:hAnsiTheme="minorHAnsi"/>
              </w:rPr>
              <w:t xml:space="preserve"> regionale</w:t>
            </w:r>
            <w:r w:rsidR="00FA5734" w:rsidRPr="00AA7F0A">
              <w:rPr>
                <w:rFonts w:asciiTheme="minorHAnsi" w:hAnsiTheme="minorHAnsi"/>
              </w:rPr>
              <w:t>)</w:t>
            </w:r>
            <w:r w:rsidR="00942223" w:rsidRPr="00AA7F0A">
              <w:rPr>
                <w:rFonts w:asciiTheme="minorHAnsi" w:hAnsiTheme="minorHAnsi"/>
              </w:rPr>
              <w:t xml:space="preserve">: </w:t>
            </w:r>
            <w:r w:rsidR="00942223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942223" w:rsidRPr="00AA7F0A">
              <w:rPr>
                <w:rFonts w:asciiTheme="minorHAnsi" w:hAnsiTheme="minorHAnsi"/>
              </w:rPr>
              <w:t xml:space="preserve"> SI</w:t>
            </w:r>
            <w:r w:rsidR="002B31FF" w:rsidRPr="00AA7F0A">
              <w:rPr>
                <w:rFonts w:asciiTheme="minorHAnsi" w:hAnsiTheme="minorHAnsi"/>
              </w:rPr>
              <w:t xml:space="preserve">; </w:t>
            </w:r>
            <w:r w:rsidR="002B31FF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2B31FF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2B31FF" w:rsidRPr="00AA7F0A">
              <w:rPr>
                <w:rFonts w:asciiTheme="minorHAnsi" w:hAnsiTheme="minorHAnsi"/>
              </w:rPr>
              <w:t>NO**</w:t>
            </w:r>
          </w:p>
        </w:tc>
      </w:tr>
      <w:tr w:rsidR="002B31FF" w:rsidRPr="00AA7F0A" w14:paraId="3CDA9CC6" w14:textId="77777777" w:rsidTr="00E021CB">
        <w:tc>
          <w:tcPr>
            <w:tcW w:w="1809" w:type="dxa"/>
            <w:vMerge w:val="restart"/>
          </w:tcPr>
          <w:p w14:paraId="6D8CCC16" w14:textId="24C3D70E" w:rsidR="006649E8" w:rsidRPr="00AA7F0A" w:rsidRDefault="007E1355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2B31FF" w:rsidRPr="00AA7F0A">
              <w:rPr>
                <w:rFonts w:asciiTheme="minorHAnsi" w:hAnsiTheme="minorHAnsi"/>
              </w:rPr>
              <w:t>he trattasi di bene</w:t>
            </w:r>
            <w:r w:rsidR="006649E8" w:rsidRPr="00AA7F0A">
              <w:rPr>
                <w:rFonts w:asciiTheme="minorHAnsi" w:hAnsiTheme="minorHAnsi"/>
              </w:rPr>
              <w:t>:</w:t>
            </w:r>
          </w:p>
        </w:tc>
        <w:tc>
          <w:tcPr>
            <w:tcW w:w="8127" w:type="dxa"/>
          </w:tcPr>
          <w:p w14:paraId="4D7E505E" w14:textId="77777777" w:rsidR="006649E8" w:rsidRPr="00AA7F0A" w:rsidRDefault="006649E8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il cui titolo di godimento è supportato da documen</w:t>
            </w:r>
            <w:r w:rsidR="0047519C" w:rsidRPr="00AA7F0A">
              <w:rPr>
                <w:rFonts w:asciiTheme="minorHAnsi" w:hAnsiTheme="minorHAnsi"/>
              </w:rPr>
              <w:t>tazione registrata o scritta</w:t>
            </w:r>
            <w:r w:rsidRPr="00AA7F0A">
              <w:rPr>
                <w:rFonts w:asciiTheme="minorHAnsi" w:hAnsiTheme="minorHAnsi"/>
              </w:rPr>
              <w:t xml:space="preserve">: </w:t>
            </w:r>
          </w:p>
          <w:p w14:paraId="01DE010A" w14:textId="0353893A" w:rsidR="006649E8" w:rsidRPr="00AA7F0A" w:rsidRDefault="006649E8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SI</w:t>
            </w:r>
            <w:r w:rsidR="00DE75F1" w:rsidRPr="00AA7F0A">
              <w:rPr>
                <w:rFonts w:asciiTheme="minorHAnsi" w:hAnsiTheme="minorHAnsi"/>
              </w:rPr>
              <w:t>, Specifica del documento:</w:t>
            </w:r>
            <w:r w:rsidR="00EF6ED0" w:rsidRPr="00AA7F0A">
              <w:rPr>
                <w:rFonts w:asciiTheme="minorHAnsi" w:hAnsiTheme="minorHAnsi"/>
              </w:rPr>
              <w:t xml:space="preserve"> </w:t>
            </w:r>
            <w:r w:rsidR="00EF6ED0" w:rsidRPr="00AA7F0A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all’atto/c</w:t>
            </w:r>
            <w:r w:rsidR="00D85463" w:rsidRPr="00AA7F0A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ontratto di usufrutto, affitto, </w:t>
            </w:r>
            <w:r w:rsidR="00EF6ED0" w:rsidRPr="00AA7F0A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>comodato,</w:t>
            </w:r>
            <w:r w:rsidR="00D85463" w:rsidRPr="00AA7F0A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 leasing</w:t>
            </w:r>
            <w:r w:rsidR="00EF6ED0" w:rsidRPr="00AA7F0A">
              <w:rPr>
                <w:rFonts w:asciiTheme="minorHAnsi" w:hAnsiTheme="minorHAnsi" w:cs="Arial"/>
                <w:i/>
                <w:iCs/>
                <w:sz w:val="18"/>
                <w:szCs w:val="18"/>
                <w:lang w:eastAsia="it-IT"/>
              </w:rPr>
              <w:t xml:space="preserve"> etc.,</w:t>
            </w:r>
            <w:r w:rsidR="00EF6ED0" w:rsidRPr="00AA7F0A">
              <w:rPr>
                <w:rFonts w:asciiTheme="minorHAnsi" w:hAnsiTheme="minorHAnsi"/>
              </w:rPr>
              <w:t xml:space="preserve"> </w:t>
            </w:r>
          </w:p>
        </w:tc>
      </w:tr>
      <w:tr w:rsidR="002B31FF" w:rsidRPr="00AA7F0A" w14:paraId="0EDE635B" w14:textId="77777777" w:rsidTr="00E021CB">
        <w:tc>
          <w:tcPr>
            <w:tcW w:w="1809" w:type="dxa"/>
            <w:vMerge/>
          </w:tcPr>
          <w:p w14:paraId="29BD1DFE" w14:textId="77777777" w:rsidR="006649E8" w:rsidRPr="00AA7F0A" w:rsidRDefault="006649E8" w:rsidP="00E021CB">
            <w:pPr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127" w:type="dxa"/>
          </w:tcPr>
          <w:p w14:paraId="57345D62" w14:textId="77777777" w:rsidR="00DE75F1" w:rsidRPr="00AA7F0A" w:rsidRDefault="00942223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iscritto nei libri contabili aziendali</w:t>
            </w:r>
            <w:r w:rsidR="006649E8" w:rsidRPr="00AA7F0A">
              <w:rPr>
                <w:rFonts w:asciiTheme="minorHAnsi" w:hAnsiTheme="minorHAnsi"/>
              </w:rPr>
              <w:t xml:space="preserve">: </w:t>
            </w:r>
          </w:p>
          <w:p w14:paraId="0EEF56B7" w14:textId="77777777" w:rsidR="006649E8" w:rsidRPr="00AA7F0A" w:rsidRDefault="006649E8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 xml:space="preserve"> SI</w:t>
            </w:r>
            <w:r w:rsidR="00DE75F1" w:rsidRPr="00AA7F0A">
              <w:rPr>
                <w:rFonts w:asciiTheme="minorHAnsi" w:hAnsiTheme="minorHAnsi"/>
              </w:rPr>
              <w:t>, Specifica del documento:</w:t>
            </w:r>
          </w:p>
        </w:tc>
      </w:tr>
      <w:tr w:rsidR="002B31FF" w:rsidRPr="00AA7F0A" w14:paraId="345207FC" w14:textId="77777777" w:rsidTr="00E021CB">
        <w:tc>
          <w:tcPr>
            <w:tcW w:w="1809" w:type="dxa"/>
            <w:vMerge w:val="restart"/>
          </w:tcPr>
          <w:p w14:paraId="0496485E" w14:textId="1697B2C6" w:rsidR="00E021CB" w:rsidRPr="00AA7F0A" w:rsidRDefault="007E1355" w:rsidP="00E021CB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C</w:t>
            </w:r>
            <w:r w:rsidR="00E021CB" w:rsidRPr="00AA7F0A">
              <w:rPr>
                <w:rFonts w:asciiTheme="minorHAnsi" w:hAnsiTheme="minorHAnsi"/>
              </w:rPr>
              <w:t xml:space="preserve">he trattasi di </w:t>
            </w:r>
            <w:r w:rsidR="002B31FF" w:rsidRPr="00AA7F0A">
              <w:rPr>
                <w:rFonts w:asciiTheme="minorHAnsi" w:hAnsiTheme="minorHAnsi"/>
              </w:rPr>
              <w:t xml:space="preserve">unità </w:t>
            </w:r>
            <w:r w:rsidR="00E021CB" w:rsidRPr="00AA7F0A">
              <w:rPr>
                <w:rFonts w:asciiTheme="minorHAnsi" w:hAnsiTheme="minorHAnsi"/>
              </w:rPr>
              <w:t>immobil</w:t>
            </w:r>
            <w:r w:rsidR="002B31FF" w:rsidRPr="00AA7F0A">
              <w:rPr>
                <w:rFonts w:asciiTheme="minorHAnsi" w:hAnsiTheme="minorHAnsi"/>
              </w:rPr>
              <w:t>iar</w:t>
            </w:r>
            <w:r w:rsidR="00E021CB" w:rsidRPr="00AA7F0A">
              <w:rPr>
                <w:rFonts w:asciiTheme="minorHAnsi" w:hAnsiTheme="minorHAnsi"/>
              </w:rPr>
              <w:t>e</w:t>
            </w:r>
            <w:r w:rsidR="00E021CB" w:rsidRPr="00AA7F0A">
              <w:rPr>
                <w:rFonts w:asciiTheme="minorHAnsi" w:hAnsiTheme="minorHAnsi"/>
                <w:lang w:eastAsia="it-IT"/>
              </w:rPr>
              <w:t xml:space="preserve"> che, alla data dell’evento calamitoso</w:t>
            </w:r>
            <w:r w:rsidR="00E021CB" w:rsidRPr="00AA7F0A">
              <w:rPr>
                <w:rFonts w:asciiTheme="minorHAnsi" w:hAnsiTheme="minorHAnsi"/>
              </w:rPr>
              <w:t>:</w:t>
            </w:r>
          </w:p>
        </w:tc>
        <w:tc>
          <w:tcPr>
            <w:tcW w:w="8127" w:type="dxa"/>
          </w:tcPr>
          <w:p w14:paraId="1462FB5E" w14:textId="0585E626" w:rsidR="00E021CB" w:rsidRPr="00AA7F0A" w:rsidRDefault="00E021CB" w:rsidP="002D096D">
            <w:pPr>
              <w:spacing w:before="60" w:after="60" w:line="240" w:lineRule="auto"/>
              <w:jc w:val="both"/>
              <w:rPr>
                <w:rFonts w:asciiTheme="minorHAnsi" w:hAnsiTheme="minorHAnsi"/>
                <w:lang w:eastAsia="it-IT"/>
              </w:rPr>
            </w:pPr>
            <w:r w:rsidRPr="00AA7F0A">
              <w:rPr>
                <w:rFonts w:asciiTheme="minorHAnsi" w:hAnsiTheme="minorHAnsi"/>
                <w:lang w:eastAsia="it-IT"/>
              </w:rPr>
              <w:t>risultav</w:t>
            </w:r>
            <w:r w:rsidR="002B31FF" w:rsidRPr="00AA7F0A">
              <w:rPr>
                <w:rFonts w:asciiTheme="minorHAnsi" w:hAnsiTheme="minorHAnsi"/>
                <w:lang w:eastAsia="it-IT"/>
              </w:rPr>
              <w:t>a essere iscritta</w:t>
            </w:r>
            <w:r w:rsidRPr="00AA7F0A">
              <w:rPr>
                <w:rFonts w:asciiTheme="minorHAnsi" w:hAnsiTheme="minorHAnsi"/>
                <w:lang w:eastAsia="it-IT"/>
              </w:rPr>
              <w:t xml:space="preserve"> al catasto fabbricati o era stata presentata domanda di iscrizione al suddetto </w:t>
            </w:r>
            <w:proofErr w:type="gramStart"/>
            <w:r w:rsidR="00E05968" w:rsidRPr="00AA7F0A">
              <w:rPr>
                <w:rFonts w:asciiTheme="minorHAnsi" w:hAnsiTheme="minorHAnsi"/>
                <w:lang w:eastAsia="it-IT"/>
              </w:rPr>
              <w:t>catasto</w:t>
            </w:r>
            <w:r w:rsidRPr="00AA7F0A">
              <w:rPr>
                <w:rFonts w:asciiTheme="minorHAnsi" w:hAnsiTheme="minorHAnsi"/>
                <w:lang w:eastAsia="it-IT"/>
              </w:rPr>
              <w:t xml:space="preserve">:  </w:t>
            </w:r>
            <w:r w:rsidR="00657861" w:rsidRPr="00AA7F0A">
              <w:rPr>
                <w:rFonts w:asciiTheme="minorHAnsi" w:hAnsiTheme="minorHAnsi"/>
                <w:lang w:eastAsia="it-IT"/>
              </w:rPr>
              <w:t xml:space="preserve"> </w:t>
            </w:r>
            <w:proofErr w:type="gramEnd"/>
            <w:r w:rsidR="00657861" w:rsidRPr="00AA7F0A">
              <w:rPr>
                <w:rFonts w:asciiTheme="minorHAnsi" w:hAnsiTheme="minorHAnsi"/>
                <w:lang w:eastAsia="it-IT"/>
              </w:rPr>
              <w:t xml:space="preserve">      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0239F" w:rsidRPr="00AA7F0A">
              <w:rPr>
                <w:rFonts w:asciiTheme="minorHAnsi" w:hAnsiTheme="minorHAnsi"/>
              </w:rPr>
              <w:t>SI</w:t>
            </w:r>
            <w:r w:rsidR="00E05968" w:rsidRPr="00AA7F0A">
              <w:rPr>
                <w:rFonts w:asciiTheme="minorHAnsi" w:hAnsiTheme="minorHAnsi"/>
              </w:rPr>
              <w:t xml:space="preserve"> </w:t>
            </w:r>
            <w:r w:rsidR="00657861" w:rsidRPr="00AA7F0A">
              <w:rPr>
                <w:rFonts w:asciiTheme="minorHAnsi" w:hAnsiTheme="minorHAnsi"/>
              </w:rPr>
              <w:t xml:space="preserve">          </w:t>
            </w:r>
            <w:r w:rsidR="00E05968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E05968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E05968" w:rsidRPr="00AA7F0A">
              <w:rPr>
                <w:rFonts w:asciiTheme="minorHAnsi" w:hAnsiTheme="minorHAnsi"/>
              </w:rPr>
              <w:t>NO</w:t>
            </w:r>
            <w:r w:rsidR="002D096D" w:rsidRPr="00AA7F0A">
              <w:rPr>
                <w:rFonts w:asciiTheme="minorHAnsi" w:hAnsiTheme="minorHAnsi"/>
              </w:rPr>
              <w:t xml:space="preserve">, </w:t>
            </w:r>
            <w:r w:rsidR="002D096D" w:rsidRPr="00AA7F0A">
              <w:rPr>
                <w:rFonts w:asciiTheme="minorHAnsi" w:hAnsiTheme="minorHAnsi"/>
                <w:i/>
              </w:rPr>
              <w:t>non era iscritto al catasto fabbricati</w:t>
            </w:r>
            <w:r w:rsidR="00E05968" w:rsidRPr="00AA7F0A">
              <w:rPr>
                <w:rFonts w:asciiTheme="minorHAnsi" w:hAnsiTheme="minorHAnsi"/>
                <w:i/>
              </w:rPr>
              <w:t>**</w:t>
            </w:r>
          </w:p>
        </w:tc>
      </w:tr>
      <w:tr w:rsidR="002B31FF" w:rsidRPr="00AA7F0A" w14:paraId="7600504A" w14:textId="77777777" w:rsidTr="00E021CB">
        <w:tc>
          <w:tcPr>
            <w:tcW w:w="1809" w:type="dxa"/>
            <w:vMerge/>
          </w:tcPr>
          <w:p w14:paraId="4A092949" w14:textId="77777777" w:rsidR="00E021CB" w:rsidRPr="00AA7F0A" w:rsidRDefault="00E021CB" w:rsidP="00E021C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27" w:type="dxa"/>
          </w:tcPr>
          <w:p w14:paraId="5C81AE15" w14:textId="08397096" w:rsidR="00E021CB" w:rsidRPr="00AA7F0A" w:rsidRDefault="00E021CB" w:rsidP="002D096D">
            <w:pPr>
              <w:spacing w:before="60" w:after="6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lang w:eastAsia="it-IT"/>
              </w:rPr>
              <w:t xml:space="preserve">non risultava essere </w:t>
            </w:r>
            <w:proofErr w:type="gramStart"/>
            <w:r w:rsidRPr="00AA7F0A">
              <w:rPr>
                <w:rFonts w:asciiTheme="minorHAnsi" w:hAnsiTheme="minorHAnsi"/>
                <w:lang w:eastAsia="it-IT"/>
              </w:rPr>
              <w:t xml:space="preserve">collabente:  </w:t>
            </w:r>
            <w:r w:rsidR="00657861" w:rsidRPr="00AA7F0A">
              <w:rPr>
                <w:rFonts w:asciiTheme="minorHAnsi" w:hAnsiTheme="minorHAnsi"/>
                <w:lang w:eastAsia="it-IT"/>
              </w:rPr>
              <w:t xml:space="preserve"> </w:t>
            </w:r>
            <w:proofErr w:type="gramEnd"/>
            <w:r w:rsidR="00657861" w:rsidRPr="00AA7F0A">
              <w:rPr>
                <w:rFonts w:asciiTheme="minorHAnsi" w:hAnsiTheme="minorHAnsi"/>
                <w:lang w:eastAsia="it-IT"/>
              </w:rPr>
              <w:t xml:space="preserve">     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0239F" w:rsidRPr="00AA7F0A">
              <w:rPr>
                <w:rFonts w:asciiTheme="minorHAnsi" w:hAnsiTheme="minorHAnsi"/>
              </w:rPr>
              <w:t>SI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="00657861" w:rsidRPr="00AA7F0A">
              <w:rPr>
                <w:rFonts w:asciiTheme="minorHAnsi" w:hAnsiTheme="minorHAnsi"/>
              </w:rPr>
              <w:t xml:space="preserve">       </w:t>
            </w:r>
            <w:r w:rsidR="00D85463" w:rsidRPr="00AA7F0A">
              <w:rPr>
                <w:rFonts w:asciiTheme="minorHAnsi" w:hAnsiTheme="minorHAnsi"/>
              </w:rPr>
              <w:t xml:space="preserve"> </w:t>
            </w:r>
            <w:r w:rsidR="00D85463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85463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85463" w:rsidRPr="00AA7F0A">
              <w:rPr>
                <w:rFonts w:asciiTheme="minorHAnsi" w:hAnsiTheme="minorHAnsi"/>
              </w:rPr>
              <w:t>NO</w:t>
            </w:r>
            <w:r w:rsidR="002D096D" w:rsidRPr="00AA7F0A">
              <w:rPr>
                <w:rFonts w:asciiTheme="minorHAnsi" w:hAnsiTheme="minorHAnsi"/>
              </w:rPr>
              <w:t xml:space="preserve">, </w:t>
            </w:r>
            <w:r w:rsidR="00657861" w:rsidRPr="00AA7F0A">
              <w:rPr>
                <w:rFonts w:asciiTheme="minorHAnsi" w:hAnsiTheme="minorHAnsi"/>
                <w:i/>
              </w:rPr>
              <w:t>era collabente</w:t>
            </w:r>
            <w:r w:rsidR="00D85463" w:rsidRPr="00AA7F0A">
              <w:rPr>
                <w:rFonts w:asciiTheme="minorHAnsi" w:hAnsiTheme="minorHAnsi"/>
                <w:i/>
              </w:rPr>
              <w:t>**</w:t>
            </w:r>
          </w:p>
        </w:tc>
      </w:tr>
      <w:tr w:rsidR="002B31FF" w:rsidRPr="00AA7F0A" w14:paraId="1C942F89" w14:textId="77777777" w:rsidTr="00E021CB">
        <w:tc>
          <w:tcPr>
            <w:tcW w:w="1809" w:type="dxa"/>
            <w:vMerge/>
          </w:tcPr>
          <w:p w14:paraId="05151FF9" w14:textId="77777777" w:rsidR="00E021CB" w:rsidRPr="00AA7F0A" w:rsidRDefault="00E021CB" w:rsidP="00E021CB">
            <w:pPr>
              <w:spacing w:after="0" w:line="240" w:lineRule="auto"/>
              <w:jc w:val="right"/>
              <w:rPr>
                <w:rFonts w:asciiTheme="minorHAnsi" w:hAnsiTheme="minorHAnsi"/>
                <w:b/>
              </w:rPr>
            </w:pPr>
          </w:p>
        </w:tc>
        <w:tc>
          <w:tcPr>
            <w:tcW w:w="8127" w:type="dxa"/>
          </w:tcPr>
          <w:p w14:paraId="167834F4" w14:textId="6F3E9451" w:rsidR="00E021CB" w:rsidRPr="00AA7F0A" w:rsidRDefault="00E021CB" w:rsidP="00E021C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lang w:eastAsia="it-IT"/>
              </w:rPr>
              <w:t xml:space="preserve">non risultava essere in </w:t>
            </w:r>
            <w:proofErr w:type="gramStart"/>
            <w:r w:rsidRPr="00AA7F0A">
              <w:rPr>
                <w:rFonts w:asciiTheme="minorHAnsi" w:hAnsiTheme="minorHAnsi"/>
                <w:lang w:eastAsia="it-IT"/>
              </w:rPr>
              <w:t xml:space="preserve">costruzione:  </w:t>
            </w:r>
            <w:r w:rsidR="00657861" w:rsidRPr="00AA7F0A">
              <w:rPr>
                <w:rFonts w:asciiTheme="minorHAnsi" w:hAnsiTheme="minorHAnsi"/>
                <w:lang w:eastAsia="it-IT"/>
              </w:rPr>
              <w:t xml:space="preserve"> </w:t>
            </w:r>
            <w:proofErr w:type="gramEnd"/>
            <w:r w:rsidR="00657861" w:rsidRPr="00AA7F0A">
              <w:rPr>
                <w:rFonts w:asciiTheme="minorHAnsi" w:hAnsiTheme="minorHAnsi"/>
                <w:lang w:eastAsia="it-IT"/>
              </w:rPr>
              <w:t xml:space="preserve">      </w:t>
            </w: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0239F" w:rsidRPr="00AA7F0A">
              <w:rPr>
                <w:rFonts w:asciiTheme="minorHAnsi" w:hAnsiTheme="minorHAnsi"/>
              </w:rPr>
              <w:t>SI</w:t>
            </w:r>
            <w:r w:rsidR="00657861" w:rsidRPr="00AA7F0A">
              <w:rPr>
                <w:rFonts w:asciiTheme="minorHAnsi" w:hAnsiTheme="minorHAnsi"/>
              </w:rPr>
              <w:t xml:space="preserve">         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="00D85463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85463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85463" w:rsidRPr="00AA7F0A">
              <w:rPr>
                <w:rFonts w:asciiTheme="minorHAnsi" w:hAnsiTheme="minorHAnsi"/>
              </w:rPr>
              <w:t>NO</w:t>
            </w:r>
            <w:r w:rsidR="002D096D" w:rsidRPr="00AA7F0A">
              <w:rPr>
                <w:rFonts w:asciiTheme="minorHAnsi" w:hAnsiTheme="minorHAnsi"/>
              </w:rPr>
              <w:t xml:space="preserve">, </w:t>
            </w:r>
            <w:r w:rsidR="002D096D" w:rsidRPr="00AA7F0A">
              <w:rPr>
                <w:rFonts w:asciiTheme="minorHAnsi" w:hAnsiTheme="minorHAnsi"/>
                <w:i/>
              </w:rPr>
              <w:t>era in costruzione</w:t>
            </w:r>
            <w:r w:rsidR="00D85463" w:rsidRPr="00AA7F0A">
              <w:rPr>
                <w:rFonts w:asciiTheme="minorHAnsi" w:hAnsiTheme="minorHAnsi"/>
                <w:i/>
              </w:rPr>
              <w:t>**</w:t>
            </w:r>
          </w:p>
        </w:tc>
      </w:tr>
      <w:tr w:rsidR="002B31FF" w:rsidRPr="00AA7F0A" w14:paraId="63A67842" w14:textId="77777777" w:rsidTr="00E021CB">
        <w:trPr>
          <w:trHeight w:val="840"/>
        </w:trPr>
        <w:tc>
          <w:tcPr>
            <w:tcW w:w="1809" w:type="dxa"/>
            <w:vMerge/>
          </w:tcPr>
          <w:p w14:paraId="7BF06BC4" w14:textId="77777777" w:rsidR="00E021CB" w:rsidRPr="00AA7F0A" w:rsidRDefault="00E021CB" w:rsidP="00E021C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8127" w:type="dxa"/>
          </w:tcPr>
          <w:p w14:paraId="7C048506" w14:textId="77777777" w:rsidR="00657861" w:rsidRPr="00AA7F0A" w:rsidRDefault="00E021CB" w:rsidP="00E021C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lang w:eastAsia="it-IT"/>
              </w:rPr>
              <w:t>risultava</w:t>
            </w:r>
            <w:r w:rsidR="002B31FF" w:rsidRPr="00AA7F0A">
              <w:rPr>
                <w:rFonts w:asciiTheme="minorHAnsi" w:hAnsiTheme="minorHAnsi"/>
              </w:rPr>
              <w:t xml:space="preserve"> edificata</w:t>
            </w:r>
            <w:r w:rsidRPr="00AA7F0A">
              <w:rPr>
                <w:rFonts w:asciiTheme="minorHAnsi" w:hAnsiTheme="minorHAnsi"/>
              </w:rPr>
              <w:t xml:space="preserve"> nel rispetto delle disposizioni di Legge ovvero, i prescritti titoli abilitativi eran</w:t>
            </w:r>
            <w:r w:rsidR="00C8564B" w:rsidRPr="00AA7F0A">
              <w:rPr>
                <w:rFonts w:asciiTheme="minorHAnsi" w:hAnsiTheme="minorHAnsi"/>
              </w:rPr>
              <w:t>o stati conseguiti in sanatoria:</w:t>
            </w:r>
            <w:r w:rsidRPr="00AA7F0A">
              <w:rPr>
                <w:rFonts w:asciiTheme="minorHAnsi" w:hAnsiTheme="minorHAnsi"/>
              </w:rPr>
              <w:t xml:space="preserve"> </w:t>
            </w:r>
          </w:p>
          <w:p w14:paraId="5163259A" w14:textId="2469A267" w:rsidR="00E021CB" w:rsidRPr="00AA7F0A" w:rsidRDefault="00E021CB" w:rsidP="00E021CB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0239F" w:rsidRPr="00AA7F0A">
              <w:rPr>
                <w:rFonts w:asciiTheme="minorHAnsi" w:hAnsiTheme="minorHAnsi"/>
              </w:rPr>
              <w:t>SI</w:t>
            </w:r>
            <w:r w:rsidR="00D85463" w:rsidRPr="00AA7F0A">
              <w:rPr>
                <w:rFonts w:asciiTheme="minorHAnsi" w:hAnsiTheme="minorHAnsi"/>
              </w:rPr>
              <w:t xml:space="preserve"> </w:t>
            </w:r>
            <w:r w:rsidR="00657861" w:rsidRPr="00AA7F0A">
              <w:rPr>
                <w:rFonts w:asciiTheme="minorHAnsi" w:hAnsiTheme="minorHAnsi"/>
              </w:rPr>
              <w:t xml:space="preserve">          </w:t>
            </w:r>
            <w:r w:rsidR="00D85463"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="00D85463" w:rsidRPr="00AA7F0A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="00D85463" w:rsidRPr="00AA7F0A">
              <w:rPr>
                <w:rFonts w:asciiTheme="minorHAnsi" w:hAnsiTheme="minorHAnsi"/>
              </w:rPr>
              <w:t>NO</w:t>
            </w:r>
            <w:r w:rsidR="002D096D" w:rsidRPr="00AA7F0A">
              <w:rPr>
                <w:rFonts w:asciiTheme="minorHAnsi" w:hAnsiTheme="minorHAnsi"/>
              </w:rPr>
              <w:t xml:space="preserve">, </w:t>
            </w:r>
            <w:r w:rsidR="002D096D" w:rsidRPr="00AA7F0A">
              <w:rPr>
                <w:rFonts w:asciiTheme="minorHAnsi" w:hAnsiTheme="minorHAnsi"/>
                <w:i/>
              </w:rPr>
              <w:t>era edificato in difformità alle disposizioni di legge</w:t>
            </w:r>
            <w:r w:rsidR="002D096D" w:rsidRPr="00AA7F0A">
              <w:rPr>
                <w:rFonts w:asciiTheme="minorHAnsi" w:hAnsiTheme="minorHAnsi"/>
              </w:rPr>
              <w:t xml:space="preserve"> </w:t>
            </w:r>
            <w:r w:rsidR="00D85463" w:rsidRPr="00AA7F0A">
              <w:rPr>
                <w:rFonts w:asciiTheme="minorHAnsi" w:hAnsiTheme="minorHAnsi"/>
                <w:i/>
              </w:rPr>
              <w:t>**</w:t>
            </w:r>
          </w:p>
        </w:tc>
      </w:tr>
      <w:tr w:rsidR="002B31FF" w:rsidRPr="00AA7F0A" w14:paraId="01EB0085" w14:textId="77777777" w:rsidTr="000D33F5">
        <w:tc>
          <w:tcPr>
            <w:tcW w:w="9936" w:type="dxa"/>
            <w:gridSpan w:val="2"/>
          </w:tcPr>
          <w:p w14:paraId="04606AB9" w14:textId="77777777" w:rsidR="002B31FF" w:rsidRPr="00AA7F0A" w:rsidRDefault="002B31FF" w:rsidP="000D33F5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  <w:r w:rsidRPr="00AA7F0A">
              <w:rPr>
                <w:rFonts w:asciiTheme="minorHAnsi" w:hAnsiTheme="minorHAnsi"/>
                <w:i/>
              </w:rPr>
              <w:t>*) in caso di NO prima di procedere alla compilazione verificare le specifiche di cui all’art.  4</w:t>
            </w:r>
            <w:r w:rsidR="002C62D5" w:rsidRPr="00AA7F0A">
              <w:rPr>
                <w:rFonts w:asciiTheme="minorHAnsi" w:hAnsiTheme="minorHAnsi"/>
                <w:i/>
              </w:rPr>
              <w:t xml:space="preserve"> della D</w:t>
            </w:r>
            <w:r w:rsidR="008A17C9" w:rsidRPr="00AA7F0A">
              <w:rPr>
                <w:rFonts w:asciiTheme="minorHAnsi" w:hAnsiTheme="minorHAnsi"/>
                <w:i/>
              </w:rPr>
              <w:t>irettiva</w:t>
            </w:r>
            <w:r w:rsidR="00CA194E" w:rsidRPr="00AA7F0A">
              <w:rPr>
                <w:rFonts w:asciiTheme="minorHAnsi" w:hAnsiTheme="minorHAnsi"/>
              </w:rPr>
              <w:t xml:space="preserve"> regionale</w:t>
            </w:r>
            <w:r w:rsidRPr="00AA7F0A">
              <w:rPr>
                <w:rFonts w:asciiTheme="minorHAnsi" w:hAnsiTheme="minorHAnsi"/>
                <w:i/>
              </w:rPr>
              <w:t xml:space="preserve">. </w:t>
            </w:r>
          </w:p>
        </w:tc>
      </w:tr>
      <w:tr w:rsidR="002B31FF" w:rsidRPr="00AA7F0A" w14:paraId="4E889941" w14:textId="77777777" w:rsidTr="00E021CB">
        <w:tc>
          <w:tcPr>
            <w:tcW w:w="9936" w:type="dxa"/>
            <w:gridSpan w:val="2"/>
          </w:tcPr>
          <w:p w14:paraId="2F7FA278" w14:textId="77777777" w:rsidR="006649E8" w:rsidRPr="00AA7F0A" w:rsidRDefault="002B31FF" w:rsidP="002B31FF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  <w:r w:rsidRPr="00AA7F0A">
              <w:rPr>
                <w:rFonts w:asciiTheme="minorHAnsi" w:hAnsiTheme="minorHAnsi"/>
                <w:i/>
              </w:rPr>
              <w:t>*</w:t>
            </w:r>
            <w:r w:rsidR="0001790F" w:rsidRPr="00AA7F0A">
              <w:rPr>
                <w:rFonts w:asciiTheme="minorHAnsi" w:hAnsiTheme="minorHAnsi"/>
                <w:i/>
              </w:rPr>
              <w:t>*)</w:t>
            </w:r>
            <w:r w:rsidRPr="00AA7F0A">
              <w:rPr>
                <w:rFonts w:asciiTheme="minorHAnsi" w:hAnsiTheme="minorHAnsi"/>
                <w:i/>
              </w:rPr>
              <w:t xml:space="preserve"> in caso di NO interrompere la compilazione della presente sezione.</w:t>
            </w:r>
          </w:p>
        </w:tc>
      </w:tr>
    </w:tbl>
    <w:p w14:paraId="696C4447" w14:textId="77777777" w:rsidR="006649E8" w:rsidRPr="00AA7F0A" w:rsidRDefault="006649E8" w:rsidP="00EF5FBD">
      <w:pPr>
        <w:spacing w:after="0"/>
        <w:jc w:val="both"/>
        <w:rPr>
          <w:rFonts w:asciiTheme="minorHAnsi" w:hAnsiTheme="minorHAnsi"/>
          <w:b/>
          <w:i/>
          <w:sz w:val="20"/>
          <w:szCs w:val="20"/>
        </w:rPr>
      </w:pPr>
      <w:r w:rsidRPr="00AA7F0A">
        <w:rPr>
          <w:rFonts w:asciiTheme="minorHAnsi" w:hAnsiTheme="minorHAnsi"/>
          <w:b/>
          <w:i/>
          <w:sz w:val="20"/>
          <w:szCs w:val="20"/>
        </w:rPr>
        <w:t xml:space="preserve">Nota bene: </w:t>
      </w:r>
      <w:r w:rsidR="00C90850" w:rsidRPr="00AA7F0A">
        <w:rPr>
          <w:rFonts w:asciiTheme="minorHAnsi" w:hAnsiTheme="minorHAnsi"/>
          <w:b/>
          <w:i/>
          <w:sz w:val="20"/>
          <w:szCs w:val="20"/>
        </w:rPr>
        <w:t xml:space="preserve">Il </w:t>
      </w:r>
      <w:r w:rsidR="00AF55B7" w:rsidRPr="00AA7F0A">
        <w:rPr>
          <w:rFonts w:asciiTheme="minorHAnsi" w:hAnsiTheme="minorHAnsi"/>
          <w:b/>
          <w:i/>
          <w:sz w:val="20"/>
          <w:szCs w:val="20"/>
        </w:rPr>
        <w:t xml:space="preserve">quadro </w:t>
      </w:r>
      <w:r w:rsidR="00CE44D1" w:rsidRPr="00AA7F0A">
        <w:rPr>
          <w:rFonts w:asciiTheme="minorHAnsi" w:hAnsiTheme="minorHAnsi"/>
          <w:b/>
          <w:i/>
          <w:sz w:val="20"/>
          <w:szCs w:val="20"/>
        </w:rPr>
        <w:t xml:space="preserve">va replicato </w:t>
      </w:r>
      <w:r w:rsidR="00DE75F1" w:rsidRPr="00AA7F0A">
        <w:rPr>
          <w:rFonts w:asciiTheme="minorHAnsi" w:hAnsiTheme="minorHAnsi"/>
          <w:b/>
          <w:i/>
          <w:sz w:val="20"/>
          <w:szCs w:val="20"/>
        </w:rPr>
        <w:t xml:space="preserve">tante volte </w:t>
      </w:r>
      <w:r w:rsidR="00CE44D1" w:rsidRPr="00AA7F0A">
        <w:rPr>
          <w:rFonts w:asciiTheme="minorHAnsi" w:hAnsiTheme="minorHAnsi"/>
          <w:b/>
          <w:i/>
          <w:sz w:val="20"/>
          <w:szCs w:val="20"/>
        </w:rPr>
        <w:t>quant</w:t>
      </w:r>
      <w:r w:rsidR="00DE75F1" w:rsidRPr="00AA7F0A">
        <w:rPr>
          <w:rFonts w:asciiTheme="minorHAnsi" w:hAnsiTheme="minorHAnsi"/>
          <w:b/>
          <w:i/>
          <w:sz w:val="20"/>
          <w:szCs w:val="20"/>
        </w:rPr>
        <w:t>e</w:t>
      </w:r>
      <w:r w:rsidR="00CE44D1" w:rsidRPr="00AA7F0A">
        <w:rPr>
          <w:rFonts w:asciiTheme="minorHAnsi" w:hAnsiTheme="minorHAnsi"/>
          <w:b/>
          <w:i/>
          <w:sz w:val="20"/>
          <w:szCs w:val="20"/>
        </w:rPr>
        <w:t xml:space="preserve"> sono</w:t>
      </w:r>
      <w:r w:rsidR="00DE75F1" w:rsidRPr="00AA7F0A">
        <w:rPr>
          <w:rFonts w:asciiTheme="minorHAnsi" w:hAnsiTheme="minorHAnsi"/>
          <w:b/>
          <w:i/>
          <w:sz w:val="20"/>
          <w:szCs w:val="20"/>
        </w:rPr>
        <w:t xml:space="preserve"> le unità</w:t>
      </w:r>
      <w:r w:rsidR="00CE44D1" w:rsidRPr="00AA7F0A">
        <w:rPr>
          <w:rFonts w:asciiTheme="minorHAnsi" w:hAnsiTheme="minorHAnsi"/>
          <w:b/>
          <w:i/>
          <w:sz w:val="20"/>
          <w:szCs w:val="20"/>
        </w:rPr>
        <w:t xml:space="preserve"> immobili</w:t>
      </w:r>
      <w:r w:rsidR="00DE75F1" w:rsidRPr="00AA7F0A">
        <w:rPr>
          <w:rFonts w:asciiTheme="minorHAnsi" w:hAnsiTheme="minorHAnsi"/>
          <w:b/>
          <w:i/>
          <w:sz w:val="20"/>
          <w:szCs w:val="20"/>
        </w:rPr>
        <w:t>ari risultanti</w:t>
      </w:r>
      <w:r w:rsidR="00CE44D1" w:rsidRPr="00AA7F0A">
        <w:rPr>
          <w:rFonts w:asciiTheme="minorHAnsi" w:hAnsiTheme="minorHAnsi"/>
          <w:b/>
          <w:i/>
          <w:sz w:val="20"/>
          <w:szCs w:val="20"/>
        </w:rPr>
        <w:t xml:space="preserve"> danneggiat</w:t>
      </w:r>
      <w:r w:rsidR="00DE75F1" w:rsidRPr="00AA7F0A">
        <w:rPr>
          <w:rFonts w:asciiTheme="minorHAnsi" w:hAnsiTheme="minorHAnsi"/>
          <w:b/>
          <w:i/>
          <w:sz w:val="20"/>
          <w:szCs w:val="20"/>
        </w:rPr>
        <w:t>e</w:t>
      </w:r>
      <w:r w:rsidR="00CE44D1" w:rsidRPr="00AA7F0A">
        <w:rPr>
          <w:rFonts w:asciiTheme="minorHAnsi" w:hAnsiTheme="minorHAnsi"/>
          <w:b/>
          <w:i/>
          <w:sz w:val="20"/>
          <w:szCs w:val="20"/>
        </w:rPr>
        <w:t xml:space="preserve"> dall’evento</w:t>
      </w:r>
      <w:r w:rsidRPr="00AA7F0A">
        <w:rPr>
          <w:rFonts w:asciiTheme="minorHAnsi" w:hAnsiTheme="minorHAnsi"/>
          <w:b/>
          <w:i/>
          <w:sz w:val="20"/>
          <w:szCs w:val="20"/>
        </w:rPr>
        <w:t>.</w:t>
      </w:r>
    </w:p>
    <w:p w14:paraId="798446AF" w14:textId="77777777" w:rsidR="00F233D7" w:rsidRPr="00AA7F0A" w:rsidRDefault="0062776E" w:rsidP="00A2276A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br w:type="page"/>
      </w:r>
      <w:r w:rsidR="00942223" w:rsidRPr="00AA7F0A">
        <w:rPr>
          <w:rFonts w:asciiTheme="minorHAnsi" w:hAnsiTheme="minorHAnsi"/>
          <w:b/>
        </w:rPr>
        <w:lastRenderedPageBreak/>
        <w:t>Quadro 5</w:t>
      </w:r>
      <w:r w:rsidR="00634C9F" w:rsidRPr="00AA7F0A">
        <w:rPr>
          <w:rFonts w:asciiTheme="minorHAnsi" w:hAnsiTheme="minorHAnsi"/>
          <w:b/>
        </w:rPr>
        <w:t xml:space="preserve"> – Descrizione</w:t>
      </w:r>
      <w:r w:rsidR="00AF55B7" w:rsidRPr="00AA7F0A">
        <w:rPr>
          <w:rFonts w:asciiTheme="minorHAnsi" w:hAnsiTheme="minorHAnsi"/>
          <w:b/>
        </w:rPr>
        <w:t xml:space="preserve"> dettagliat</w:t>
      </w:r>
      <w:r w:rsidR="00942223" w:rsidRPr="00AA7F0A">
        <w:rPr>
          <w:rFonts w:asciiTheme="minorHAnsi" w:hAnsiTheme="minorHAnsi"/>
          <w:b/>
        </w:rPr>
        <w:t xml:space="preserve">a dei danni </w:t>
      </w:r>
      <w:r w:rsidR="00E95EEB" w:rsidRPr="00AA7F0A">
        <w:rPr>
          <w:rFonts w:asciiTheme="minorHAnsi" w:hAnsiTheme="minorHAnsi"/>
          <w:b/>
        </w:rPr>
        <w:t>subiti dalle unità immobiliari</w:t>
      </w:r>
      <w:r w:rsidR="00942223" w:rsidRPr="00AA7F0A">
        <w:rPr>
          <w:rFonts w:asciiTheme="minorHAnsi" w:hAnsiTheme="minorHAnsi"/>
          <w:b/>
        </w:rPr>
        <w:t xml:space="preserve"> e connessione con l’evento</w:t>
      </w:r>
    </w:p>
    <w:p w14:paraId="6298A12E" w14:textId="7AE5ADD0" w:rsidR="00282568" w:rsidRPr="00AA7F0A" w:rsidRDefault="00A42053" w:rsidP="008D2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AA7F0A">
        <w:rPr>
          <w:rFonts w:asciiTheme="minorHAnsi" w:hAnsiTheme="minorHAnsi" w:cs="Tahoma"/>
        </w:rPr>
        <w:t xml:space="preserve">Descrivere </w:t>
      </w:r>
      <w:r w:rsidR="00634C9F" w:rsidRPr="00AA7F0A">
        <w:rPr>
          <w:rFonts w:asciiTheme="minorHAnsi" w:hAnsiTheme="minorHAnsi" w:cs="Tahoma"/>
        </w:rPr>
        <w:t xml:space="preserve">dettagliatamente </w:t>
      </w:r>
      <w:r w:rsidR="00116E53" w:rsidRPr="00AA7F0A">
        <w:rPr>
          <w:rFonts w:asciiTheme="minorHAnsi" w:hAnsiTheme="minorHAnsi" w:cs="Tahoma"/>
        </w:rPr>
        <w:t xml:space="preserve">i danni </w:t>
      </w:r>
      <w:r w:rsidR="00C277F0" w:rsidRPr="00AA7F0A">
        <w:rPr>
          <w:rFonts w:asciiTheme="minorHAnsi" w:hAnsiTheme="minorHAnsi" w:cs="Tahoma"/>
        </w:rPr>
        <w:t xml:space="preserve">subiti dalle singole unità </w:t>
      </w:r>
      <w:r w:rsidR="00116E53" w:rsidRPr="00AA7F0A">
        <w:rPr>
          <w:rFonts w:asciiTheme="minorHAnsi" w:hAnsiTheme="minorHAnsi" w:cs="Tahoma"/>
        </w:rPr>
        <w:t>immobili</w:t>
      </w:r>
      <w:r w:rsidR="00C277F0" w:rsidRPr="00AA7F0A">
        <w:rPr>
          <w:rFonts w:asciiTheme="minorHAnsi" w:hAnsiTheme="minorHAnsi" w:cs="Tahoma"/>
        </w:rPr>
        <w:t xml:space="preserve">ari </w:t>
      </w:r>
      <w:r w:rsidR="00282568" w:rsidRPr="00AA7F0A">
        <w:rPr>
          <w:rFonts w:asciiTheme="minorHAnsi" w:hAnsiTheme="minorHAnsi" w:cs="Tahoma"/>
        </w:rPr>
        <w:t xml:space="preserve">ove ha sede l’attività economica e produttiva come meglio specificato </w:t>
      </w:r>
      <w:r w:rsidR="007137F7" w:rsidRPr="00AA7F0A">
        <w:rPr>
          <w:rFonts w:asciiTheme="minorHAnsi" w:hAnsiTheme="minorHAnsi" w:cs="Tahoma"/>
        </w:rPr>
        <w:t>all’art. 3</w:t>
      </w:r>
      <w:r w:rsidR="0078212A" w:rsidRPr="00AA7F0A">
        <w:rPr>
          <w:rFonts w:asciiTheme="minorHAnsi" w:hAnsiTheme="minorHAnsi" w:cs="Tahoma"/>
        </w:rPr>
        <w:t>, comm</w:t>
      </w:r>
      <w:r w:rsidR="00CA330F" w:rsidRPr="00AA7F0A">
        <w:rPr>
          <w:rFonts w:asciiTheme="minorHAnsi" w:hAnsiTheme="minorHAnsi" w:cs="Tahoma"/>
        </w:rPr>
        <w:t>a</w:t>
      </w:r>
      <w:r w:rsidR="0078212A" w:rsidRPr="00AA7F0A">
        <w:rPr>
          <w:rFonts w:asciiTheme="minorHAnsi" w:hAnsiTheme="minorHAnsi" w:cs="Tahoma"/>
        </w:rPr>
        <w:t xml:space="preserve"> </w:t>
      </w:r>
      <w:r w:rsidR="004E6657" w:rsidRPr="00AA7F0A">
        <w:rPr>
          <w:rFonts w:asciiTheme="minorHAnsi" w:hAnsiTheme="minorHAnsi" w:cs="Tahoma"/>
        </w:rPr>
        <w:t>2</w:t>
      </w:r>
      <w:r w:rsidR="00E05968" w:rsidRPr="00AA7F0A">
        <w:rPr>
          <w:rFonts w:asciiTheme="minorHAnsi" w:hAnsiTheme="minorHAnsi" w:cs="Tahoma"/>
          <w:color w:val="FF0000"/>
        </w:rPr>
        <w:t xml:space="preserve"> </w:t>
      </w:r>
      <w:r w:rsidR="007137F7" w:rsidRPr="00AA7F0A">
        <w:rPr>
          <w:rFonts w:asciiTheme="minorHAnsi" w:hAnsiTheme="minorHAnsi" w:cs="Tahoma"/>
        </w:rPr>
        <w:t>della D</w:t>
      </w:r>
      <w:r w:rsidR="008A17C9" w:rsidRPr="00AA7F0A">
        <w:rPr>
          <w:rFonts w:asciiTheme="minorHAnsi" w:hAnsiTheme="minorHAnsi" w:cs="Tahoma"/>
        </w:rPr>
        <w:t>irettiva</w:t>
      </w:r>
      <w:r w:rsidR="00CA194E" w:rsidRPr="00AA7F0A">
        <w:rPr>
          <w:rFonts w:asciiTheme="minorHAnsi" w:hAnsiTheme="minorHAnsi"/>
        </w:rPr>
        <w:t xml:space="preserve"> regionale</w:t>
      </w:r>
      <w:r w:rsidR="007137F7" w:rsidRPr="00AA7F0A">
        <w:rPr>
          <w:rFonts w:asciiTheme="minorHAnsi" w:hAnsiTheme="minorHAnsi" w:cs="Tahoma"/>
        </w:rPr>
        <w:t xml:space="preserve"> </w:t>
      </w:r>
      <w:r w:rsidR="00282568" w:rsidRPr="00AA7F0A">
        <w:rPr>
          <w:rFonts w:asciiTheme="minorHAnsi" w:hAnsiTheme="minorHAnsi" w:cs="Tahoma"/>
        </w:rPr>
        <w:t xml:space="preserve">e dalle </w:t>
      </w:r>
      <w:r w:rsidR="00116E53" w:rsidRPr="00AA7F0A">
        <w:rPr>
          <w:rFonts w:asciiTheme="minorHAnsi" w:hAnsiTheme="minorHAnsi" w:cs="Tahoma"/>
        </w:rPr>
        <w:t>strutture edili</w:t>
      </w:r>
      <w:r w:rsidR="007137F7" w:rsidRPr="00AA7F0A">
        <w:rPr>
          <w:rFonts w:asciiTheme="minorHAnsi" w:hAnsiTheme="minorHAnsi" w:cs="Tahoma"/>
        </w:rPr>
        <w:t xml:space="preserve"> interessate, in applicazione dell’art. 9 della medesima D</w:t>
      </w:r>
      <w:r w:rsidR="008A17C9" w:rsidRPr="00AA7F0A">
        <w:rPr>
          <w:rFonts w:asciiTheme="minorHAnsi" w:hAnsiTheme="minorHAnsi" w:cs="Tahoma"/>
        </w:rPr>
        <w:t>irettiva</w:t>
      </w:r>
      <w:r w:rsidR="00BD5BF6" w:rsidRPr="00AA7F0A">
        <w:rPr>
          <w:rFonts w:asciiTheme="minorHAnsi" w:hAnsiTheme="minorHAnsi"/>
        </w:rPr>
        <w:t xml:space="preserve"> regionale</w:t>
      </w:r>
      <w:r w:rsidR="007137F7" w:rsidRPr="00AA7F0A">
        <w:rPr>
          <w:rFonts w:asciiTheme="minorHAnsi" w:hAnsiTheme="minorHAnsi" w:cs="Tahoma"/>
        </w:rPr>
        <w:t>.</w:t>
      </w:r>
    </w:p>
    <w:p w14:paraId="21470B1D" w14:textId="7AD6AF02" w:rsidR="00DB3E9B" w:rsidRPr="00AA7F0A" w:rsidRDefault="008474B7" w:rsidP="008D2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AA7F0A">
        <w:rPr>
          <w:rFonts w:asciiTheme="minorHAnsi" w:hAnsiTheme="minorHAnsi" w:cs="Tahoma"/>
        </w:rPr>
        <w:t xml:space="preserve">Precisare se per gli interventi sull’immobile, siano necessarie le prestazioni tecniche di cui all’art. 3, comma 5, </w:t>
      </w:r>
      <w:r w:rsidR="00DB3E9B" w:rsidRPr="00AA7F0A">
        <w:rPr>
          <w:rFonts w:asciiTheme="minorHAnsi" w:hAnsiTheme="minorHAnsi" w:cs="Tahoma"/>
        </w:rPr>
        <w:t>della direttiva regionale.</w:t>
      </w:r>
    </w:p>
    <w:p w14:paraId="146C5A6C" w14:textId="3D822CF4" w:rsidR="00CD0D59" w:rsidRPr="00AA7F0A" w:rsidRDefault="00CD0D59" w:rsidP="008D2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AA7F0A">
        <w:rPr>
          <w:rFonts w:asciiTheme="minorHAnsi" w:hAnsiTheme="minorHAnsi" w:cs="Tahoma"/>
        </w:rPr>
        <w:t>Riportare per ogni singola unità immobiliare il numero identificativo del quadro precedente.</w:t>
      </w:r>
    </w:p>
    <w:p w14:paraId="1BD5AC9D" w14:textId="77777777" w:rsidR="00282568" w:rsidRPr="00AA7F0A" w:rsidRDefault="00282568" w:rsidP="008D2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"/>
        </w:rPr>
      </w:pPr>
      <w:r w:rsidRPr="00AA7F0A">
        <w:rPr>
          <w:rFonts w:asciiTheme="minorHAnsi" w:hAnsiTheme="minorHAnsi" w:cs="Calibri"/>
        </w:rPr>
        <w:t>Se è stata emessa Ordinanza di inagibilità indicare con esattezza i vani interessati.</w:t>
      </w:r>
    </w:p>
    <w:p w14:paraId="6F4BD288" w14:textId="77777777" w:rsidR="00282568" w:rsidRPr="00AA7F0A" w:rsidRDefault="00282568" w:rsidP="008D2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AA7F0A">
        <w:rPr>
          <w:rFonts w:asciiTheme="minorHAnsi" w:hAnsiTheme="minorHAnsi" w:cs="Tahoma"/>
        </w:rPr>
        <w:t>Specificare l’entità del danno con esplicito riferimento all’evento calamitoso</w:t>
      </w:r>
      <w:r w:rsidR="00C24EB6" w:rsidRPr="00AA7F0A">
        <w:rPr>
          <w:rFonts w:asciiTheme="minorHAnsi" w:hAnsiTheme="minorHAnsi" w:cs="Tahoma"/>
        </w:rPr>
        <w:t>. P</w:t>
      </w:r>
      <w:r w:rsidRPr="00AA7F0A">
        <w:rPr>
          <w:rFonts w:asciiTheme="minorHAnsi" w:hAnsiTheme="minorHAnsi" w:cs="Tahoma"/>
        </w:rPr>
        <w:t>er es</w:t>
      </w:r>
      <w:r w:rsidR="00C24EB6" w:rsidRPr="00AA7F0A">
        <w:rPr>
          <w:rFonts w:asciiTheme="minorHAnsi" w:hAnsiTheme="minorHAnsi" w:cs="Tahoma"/>
        </w:rPr>
        <w:t>empio:</w:t>
      </w:r>
      <w:r w:rsidRPr="00AA7F0A">
        <w:rPr>
          <w:rFonts w:asciiTheme="minorHAnsi" w:hAnsiTheme="minorHAnsi" w:cs="Tahoma"/>
        </w:rPr>
        <w:t xml:space="preserve"> in caso di allagamento indicare il livello raggiunto dall’acqua e dal fango, in caso di frana indicare la porzione di </w:t>
      </w:r>
      <w:r w:rsidR="00CD0D59" w:rsidRPr="00AA7F0A">
        <w:rPr>
          <w:rFonts w:asciiTheme="minorHAnsi" w:hAnsiTheme="minorHAnsi" w:cs="Tahoma"/>
        </w:rPr>
        <w:t>fabbricato</w:t>
      </w:r>
      <w:r w:rsidRPr="00AA7F0A">
        <w:rPr>
          <w:rFonts w:asciiTheme="minorHAnsi" w:hAnsiTheme="minorHAnsi" w:cs="Tahoma"/>
        </w:rPr>
        <w:t xml:space="preserve"> </w:t>
      </w:r>
      <w:r w:rsidRPr="00AA7F0A">
        <w:rPr>
          <w:rFonts w:asciiTheme="minorHAnsi" w:hAnsiTheme="minorHAnsi" w:cs="Calibri"/>
        </w:rPr>
        <w:t xml:space="preserve">coinvolta dallo smottamento, dando riscontro di coerenza e piena evidenza del nesso di causalità con l’evento stesso, avvalendosi di </w:t>
      </w:r>
      <w:r w:rsidRPr="00AA7F0A">
        <w:rPr>
          <w:rFonts w:asciiTheme="minorHAnsi" w:hAnsiTheme="minorHAnsi" w:cs="Calibri"/>
          <w:bCs/>
        </w:rPr>
        <w:t xml:space="preserve">riferimenti con la </w:t>
      </w:r>
      <w:r w:rsidRPr="00AA7F0A">
        <w:rPr>
          <w:rFonts w:asciiTheme="minorHAnsi" w:hAnsiTheme="minorHAnsi" w:cs="Calibri"/>
          <w:lang w:eastAsia="it-IT"/>
        </w:rPr>
        <w:t>planimetria catastale allegata, lo stato di fatto e lo stato legittimo dell’immobile, altra documentazione disponibile (fotografie, disegni ecc.)</w:t>
      </w:r>
      <w:r w:rsidRPr="00AA7F0A">
        <w:rPr>
          <w:rFonts w:asciiTheme="minorHAnsi" w:hAnsiTheme="minorHAnsi" w:cs="Calibri"/>
        </w:rPr>
        <w:t>.</w:t>
      </w:r>
    </w:p>
    <w:p w14:paraId="4AD8A0E5" w14:textId="77777777" w:rsidR="00282568" w:rsidRPr="00AA7F0A" w:rsidRDefault="00282568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3A143D6" w14:textId="77777777" w:rsidR="00282568" w:rsidRPr="00AA7F0A" w:rsidRDefault="00282568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CB44FFF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C6DA8CC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5F19F09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16ED8BC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447D948A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20B84FDF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59DCDA67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8B38AB2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6ADC8A01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29A7432C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0C8BDBD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023AB78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375C9B9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8C8A1B8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3F0B3BD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42C0D5D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90968FF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90DF206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270AC5E5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6356A374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DC97B00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5806B05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9282F1A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5A3B25E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63FE8348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5FF57C5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FD6E8A6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2A7F81B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50E5E871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F131F94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BAF3327" w14:textId="77777777" w:rsidR="00980820" w:rsidRPr="00AA7F0A" w:rsidRDefault="00980820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4B4A3676" w14:textId="77777777" w:rsidR="00282568" w:rsidRPr="00AA7F0A" w:rsidRDefault="00282568" w:rsidP="00282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91817CB" w14:textId="77777777" w:rsidR="0095167D" w:rsidRPr="00AA7F0A" w:rsidRDefault="0095167D" w:rsidP="00861DC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0A2CACDF" w14:textId="77777777" w:rsidR="0095167D" w:rsidRPr="00AA7F0A" w:rsidRDefault="0095167D" w:rsidP="0095167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b/>
        </w:rPr>
        <w:sectPr w:rsidR="0095167D" w:rsidRPr="00AA7F0A" w:rsidSect="00BD09BC">
          <w:headerReference w:type="default" r:id="rId10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EF0A161" w14:textId="77777777" w:rsidR="00282568" w:rsidRPr="00AA7F0A" w:rsidRDefault="00AF55B7" w:rsidP="00AF55B7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AA7F0A">
        <w:rPr>
          <w:rFonts w:asciiTheme="minorHAnsi" w:hAnsiTheme="minorHAnsi"/>
          <w:b/>
        </w:rPr>
        <w:lastRenderedPageBreak/>
        <w:t xml:space="preserve">Quadro 6 – Riepilogo danni </w:t>
      </w:r>
      <w:r w:rsidR="00F30A6F" w:rsidRPr="00AA7F0A">
        <w:rPr>
          <w:rFonts w:asciiTheme="minorHAnsi" w:hAnsiTheme="minorHAnsi"/>
          <w:b/>
        </w:rPr>
        <w:t xml:space="preserve">ammissibili per unità immobiliare e </w:t>
      </w:r>
      <w:r w:rsidRPr="00AA7F0A">
        <w:rPr>
          <w:rFonts w:asciiTheme="minorHAnsi" w:hAnsiTheme="minorHAnsi"/>
          <w:b/>
        </w:rPr>
        <w:t>tipologia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908"/>
        <w:gridCol w:w="903"/>
        <w:gridCol w:w="2568"/>
        <w:gridCol w:w="1587"/>
        <w:gridCol w:w="1361"/>
        <w:gridCol w:w="5393"/>
      </w:tblGrid>
      <w:tr w:rsidR="00127144" w:rsidRPr="00AA7F0A" w14:paraId="685D301B" w14:textId="77777777" w:rsidTr="00E021CB">
        <w:tc>
          <w:tcPr>
            <w:tcW w:w="14503" w:type="dxa"/>
            <w:gridSpan w:val="7"/>
          </w:tcPr>
          <w:p w14:paraId="206BF330" w14:textId="18831CE4" w:rsidR="00127144" w:rsidRPr="00AA7F0A" w:rsidRDefault="00127144" w:rsidP="004E6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lang w:eastAsia="it-IT"/>
              </w:rPr>
            </w:pPr>
            <w:r w:rsidRPr="00AA7F0A">
              <w:rPr>
                <w:rFonts w:asciiTheme="minorHAnsi" w:hAnsiTheme="minorHAnsi"/>
                <w:lang w:eastAsia="it-IT"/>
              </w:rPr>
              <w:t>Elenco dei danni per singol</w:t>
            </w:r>
            <w:r w:rsidR="00CD0D59" w:rsidRPr="00AA7F0A">
              <w:rPr>
                <w:rFonts w:asciiTheme="minorHAnsi" w:hAnsiTheme="minorHAnsi"/>
                <w:lang w:eastAsia="it-IT"/>
              </w:rPr>
              <w:t>e unità immobiliari</w:t>
            </w:r>
            <w:r w:rsidRPr="00AA7F0A">
              <w:rPr>
                <w:rFonts w:asciiTheme="minorHAnsi" w:hAnsiTheme="minorHAnsi"/>
                <w:lang w:eastAsia="it-IT"/>
              </w:rPr>
              <w:t xml:space="preserve"> specificando </w:t>
            </w:r>
            <w:r w:rsidR="00CD0D59" w:rsidRPr="00AA7F0A">
              <w:rPr>
                <w:rFonts w:asciiTheme="minorHAnsi" w:hAnsiTheme="minorHAnsi"/>
                <w:lang w:eastAsia="it-IT"/>
              </w:rPr>
              <w:t>le</w:t>
            </w:r>
            <w:r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CD0D59" w:rsidRPr="00AA7F0A">
              <w:rPr>
                <w:rFonts w:asciiTheme="minorHAnsi" w:hAnsiTheme="minorHAnsi"/>
                <w:lang w:eastAsia="it-IT"/>
              </w:rPr>
              <w:t xml:space="preserve">tipologie </w:t>
            </w:r>
            <w:r w:rsidRPr="00AA7F0A">
              <w:rPr>
                <w:rFonts w:asciiTheme="minorHAnsi" w:hAnsiTheme="minorHAnsi"/>
                <w:lang w:eastAsia="it-IT"/>
              </w:rPr>
              <w:t xml:space="preserve">di cui all’art. 3, comma </w:t>
            </w:r>
            <w:r w:rsidR="004E6657" w:rsidRPr="00AA7F0A">
              <w:rPr>
                <w:rFonts w:asciiTheme="minorHAnsi" w:hAnsiTheme="minorHAnsi"/>
                <w:lang w:eastAsia="it-IT"/>
              </w:rPr>
              <w:t>2</w:t>
            </w:r>
            <w:r w:rsidR="00E05968" w:rsidRPr="00AA7F0A">
              <w:rPr>
                <w:rFonts w:asciiTheme="minorHAnsi" w:hAnsiTheme="minorHAnsi"/>
                <w:lang w:eastAsia="it-IT"/>
              </w:rPr>
              <w:t>,</w:t>
            </w:r>
            <w:r w:rsidR="00A164CA" w:rsidRPr="00AA7F0A">
              <w:rPr>
                <w:rFonts w:asciiTheme="minorHAnsi" w:hAnsiTheme="minorHAnsi"/>
                <w:lang w:eastAsia="it-IT"/>
              </w:rPr>
              <w:t xml:space="preserve"> della D</w:t>
            </w:r>
            <w:r w:rsidR="008A17C9" w:rsidRPr="00AA7F0A">
              <w:rPr>
                <w:rFonts w:asciiTheme="minorHAnsi" w:hAnsiTheme="minorHAnsi"/>
                <w:lang w:eastAsia="it-IT"/>
              </w:rPr>
              <w:t>irettiva</w:t>
            </w:r>
            <w:r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BD5BF6" w:rsidRPr="00AA7F0A">
              <w:rPr>
                <w:rFonts w:asciiTheme="minorHAnsi" w:hAnsiTheme="minorHAnsi"/>
              </w:rPr>
              <w:t>regionale</w:t>
            </w:r>
            <w:r w:rsidR="00BD5BF6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A164CA" w:rsidRPr="00AA7F0A">
              <w:rPr>
                <w:rFonts w:asciiTheme="minorHAnsi" w:hAnsiTheme="minorHAnsi"/>
                <w:lang w:eastAsia="it-IT"/>
              </w:rPr>
              <w:t>(</w:t>
            </w:r>
            <w:r w:rsidR="00FE199C" w:rsidRPr="00AA7F0A">
              <w:rPr>
                <w:rFonts w:asciiTheme="minorHAnsi" w:hAnsiTheme="minorHAnsi"/>
                <w:lang w:eastAsia="it-IT"/>
              </w:rPr>
              <w:t xml:space="preserve">vedi nota </w:t>
            </w:r>
            <w:proofErr w:type="gramStart"/>
            <w:r w:rsidR="00FE199C" w:rsidRPr="00AA7F0A">
              <w:rPr>
                <w:rFonts w:asciiTheme="minorHAnsi" w:hAnsiTheme="minorHAnsi"/>
                <w:lang w:eastAsia="it-IT"/>
              </w:rPr>
              <w:t>in calce</w:t>
            </w:r>
            <w:proofErr w:type="gramEnd"/>
            <w:r w:rsidR="00FE199C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Pr="00AA7F0A">
              <w:rPr>
                <w:rFonts w:asciiTheme="minorHAnsi" w:hAnsiTheme="minorHAnsi"/>
                <w:lang w:eastAsia="it-IT"/>
              </w:rPr>
              <w:t xml:space="preserve">*), le misure e/o quantità effettivamente danneggiate con idonei riferimenti </w:t>
            </w:r>
            <w:r w:rsidR="00CD0D59" w:rsidRPr="00AA7F0A">
              <w:rPr>
                <w:rFonts w:asciiTheme="minorHAnsi" w:hAnsiTheme="minorHAnsi"/>
                <w:lang w:eastAsia="it-IT"/>
              </w:rPr>
              <w:t>documen</w:t>
            </w:r>
            <w:r w:rsidRPr="00AA7F0A">
              <w:rPr>
                <w:rFonts w:asciiTheme="minorHAnsi" w:hAnsiTheme="minorHAnsi"/>
                <w:lang w:eastAsia="it-IT"/>
              </w:rPr>
              <w:t xml:space="preserve">tali </w:t>
            </w:r>
            <w:r w:rsidRPr="00AA7F0A">
              <w:rPr>
                <w:rFonts w:asciiTheme="minorHAnsi" w:hAnsiTheme="minorHAnsi" w:cs="Tahoma"/>
              </w:rPr>
              <w:t>(si ricorda che le carenze nella dimostrazione del nesso di causalità o di prove documentali sono motivo di mancati riconoscimenti in sede di definizione del contributo).</w:t>
            </w:r>
          </w:p>
        </w:tc>
      </w:tr>
      <w:tr w:rsidR="00906BAB" w:rsidRPr="00AA7F0A" w14:paraId="048FD14D" w14:textId="77777777" w:rsidTr="00186450">
        <w:tc>
          <w:tcPr>
            <w:tcW w:w="1565" w:type="dxa"/>
          </w:tcPr>
          <w:p w14:paraId="5A0B7A70" w14:textId="77777777" w:rsidR="00F30A6F" w:rsidRPr="00AA7F0A" w:rsidRDefault="00CD0D59" w:rsidP="00F30A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Unità i</w:t>
            </w:r>
            <w:r w:rsidR="00906BAB" w:rsidRPr="00AA7F0A">
              <w:rPr>
                <w:rFonts w:asciiTheme="minorHAnsi" w:hAnsiTheme="minorHAnsi" w:cs="Tahoma-Bold"/>
                <w:bCs/>
              </w:rPr>
              <w:t>mmobil</w:t>
            </w:r>
            <w:r w:rsidR="00F30A6F" w:rsidRPr="00AA7F0A">
              <w:rPr>
                <w:rFonts w:asciiTheme="minorHAnsi" w:hAnsiTheme="minorHAnsi" w:cs="Tahoma-Bold"/>
                <w:bCs/>
              </w:rPr>
              <w:t>iare con numero</w:t>
            </w:r>
          </w:p>
        </w:tc>
        <w:tc>
          <w:tcPr>
            <w:tcW w:w="1834" w:type="dxa"/>
            <w:gridSpan w:val="2"/>
          </w:tcPr>
          <w:p w14:paraId="0564F37B" w14:textId="77777777" w:rsidR="00906BAB" w:rsidRPr="00AA7F0A" w:rsidRDefault="00F30A6F" w:rsidP="0012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Tipologia (*</w:t>
            </w:r>
            <w:r w:rsidR="00906BAB" w:rsidRPr="00AA7F0A">
              <w:rPr>
                <w:rFonts w:asciiTheme="minorHAnsi" w:hAnsiTheme="minorHAnsi" w:cs="Tahoma-Bold"/>
                <w:bCs/>
              </w:rPr>
              <w:t>) (cifra a sinistra e lettera a destra)</w:t>
            </w:r>
          </w:p>
        </w:tc>
        <w:tc>
          <w:tcPr>
            <w:tcW w:w="2607" w:type="dxa"/>
          </w:tcPr>
          <w:p w14:paraId="0CDD728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Specifici danni trattati n</w:t>
            </w:r>
            <w:r w:rsidR="00F30A6F" w:rsidRPr="00AA7F0A">
              <w:rPr>
                <w:rFonts w:asciiTheme="minorHAnsi" w:hAnsiTheme="minorHAnsi" w:cs="Tahoma-Bold"/>
                <w:bCs/>
              </w:rPr>
              <w:t>ella descrizione dettagliata</w:t>
            </w:r>
          </w:p>
        </w:tc>
        <w:tc>
          <w:tcPr>
            <w:tcW w:w="1604" w:type="dxa"/>
          </w:tcPr>
          <w:p w14:paraId="267F6B6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Unità di misura utilizzata</w:t>
            </w:r>
          </w:p>
        </w:tc>
        <w:tc>
          <w:tcPr>
            <w:tcW w:w="1371" w:type="dxa"/>
          </w:tcPr>
          <w:p w14:paraId="0148176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Quantità</w:t>
            </w:r>
          </w:p>
        </w:tc>
        <w:tc>
          <w:tcPr>
            <w:tcW w:w="5522" w:type="dxa"/>
          </w:tcPr>
          <w:p w14:paraId="45B67ABF" w14:textId="77777777" w:rsidR="00906BAB" w:rsidRPr="00AA7F0A" w:rsidRDefault="00906BAB" w:rsidP="001271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Evidenza del nesso </w:t>
            </w:r>
            <w:r w:rsidR="0004445B" w:rsidRPr="00AA7F0A">
              <w:rPr>
                <w:rFonts w:asciiTheme="minorHAnsi" w:hAnsiTheme="minorHAnsi" w:cs="Tahoma-Bold"/>
                <w:bCs/>
              </w:rPr>
              <w:t>di causalità</w:t>
            </w:r>
            <w:r w:rsidRPr="00AA7F0A">
              <w:rPr>
                <w:rFonts w:asciiTheme="minorHAnsi" w:hAnsiTheme="minorHAnsi" w:cs="Tahoma-Bold"/>
                <w:bCs/>
              </w:rPr>
              <w:t xml:space="preserve"> (*</w:t>
            </w:r>
            <w:r w:rsidR="00F30A6F" w:rsidRPr="00AA7F0A">
              <w:rPr>
                <w:rFonts w:asciiTheme="minorHAnsi" w:hAnsiTheme="minorHAnsi" w:cs="Tahoma-Bold"/>
                <w:bCs/>
              </w:rPr>
              <w:t>*</w:t>
            </w:r>
            <w:r w:rsidRPr="00AA7F0A">
              <w:rPr>
                <w:rFonts w:asciiTheme="minorHAnsi" w:hAnsiTheme="minorHAnsi" w:cs="Tahoma-Bold"/>
                <w:bCs/>
              </w:rPr>
              <w:t>)</w:t>
            </w:r>
          </w:p>
        </w:tc>
      </w:tr>
      <w:tr w:rsidR="00906BAB" w:rsidRPr="00AA7F0A" w14:paraId="622BE309" w14:textId="77777777" w:rsidTr="00186450">
        <w:tc>
          <w:tcPr>
            <w:tcW w:w="1565" w:type="dxa"/>
          </w:tcPr>
          <w:p w14:paraId="1C5D22BC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3C0A3CC5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6FCA2D6D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607" w:type="dxa"/>
          </w:tcPr>
          <w:p w14:paraId="3A3DA2F6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04" w:type="dxa"/>
          </w:tcPr>
          <w:p w14:paraId="69A194A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71" w:type="dxa"/>
          </w:tcPr>
          <w:p w14:paraId="76D0A9F9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22" w:type="dxa"/>
          </w:tcPr>
          <w:p w14:paraId="3E15B775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906BAB" w:rsidRPr="00AA7F0A" w14:paraId="621C452F" w14:textId="77777777" w:rsidTr="00186450">
        <w:tc>
          <w:tcPr>
            <w:tcW w:w="1565" w:type="dxa"/>
          </w:tcPr>
          <w:p w14:paraId="48B1C0D0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663EBEA8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10251DBB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607" w:type="dxa"/>
          </w:tcPr>
          <w:p w14:paraId="7AF25B95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04" w:type="dxa"/>
          </w:tcPr>
          <w:p w14:paraId="3EB05C5D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71" w:type="dxa"/>
          </w:tcPr>
          <w:p w14:paraId="0ED431BB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22" w:type="dxa"/>
          </w:tcPr>
          <w:p w14:paraId="7D849385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906BAB" w:rsidRPr="00AA7F0A" w14:paraId="6C35C210" w14:textId="77777777" w:rsidTr="00186450">
        <w:tc>
          <w:tcPr>
            <w:tcW w:w="1565" w:type="dxa"/>
          </w:tcPr>
          <w:p w14:paraId="7196FD41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487E9701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3B73ECE3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607" w:type="dxa"/>
          </w:tcPr>
          <w:p w14:paraId="69538D0A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04" w:type="dxa"/>
          </w:tcPr>
          <w:p w14:paraId="4556AAE6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71" w:type="dxa"/>
          </w:tcPr>
          <w:p w14:paraId="28E71378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22" w:type="dxa"/>
          </w:tcPr>
          <w:p w14:paraId="43E2BB3C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906BAB" w:rsidRPr="00AA7F0A" w14:paraId="5413376C" w14:textId="77777777" w:rsidTr="00186450">
        <w:tc>
          <w:tcPr>
            <w:tcW w:w="1565" w:type="dxa"/>
          </w:tcPr>
          <w:p w14:paraId="6562D4C6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1B899E9A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0996384A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607" w:type="dxa"/>
          </w:tcPr>
          <w:p w14:paraId="62FA272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04" w:type="dxa"/>
          </w:tcPr>
          <w:p w14:paraId="31BCECD1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71" w:type="dxa"/>
          </w:tcPr>
          <w:p w14:paraId="37D5EC1D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22" w:type="dxa"/>
          </w:tcPr>
          <w:p w14:paraId="24CFD460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906BAB" w:rsidRPr="00AA7F0A" w14:paraId="21D1412A" w14:textId="77777777" w:rsidTr="00186450">
        <w:tc>
          <w:tcPr>
            <w:tcW w:w="1565" w:type="dxa"/>
          </w:tcPr>
          <w:p w14:paraId="00420E31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01272D1F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917" w:type="dxa"/>
          </w:tcPr>
          <w:p w14:paraId="56FA9E08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607" w:type="dxa"/>
          </w:tcPr>
          <w:p w14:paraId="678D81B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604" w:type="dxa"/>
          </w:tcPr>
          <w:p w14:paraId="3AB642B7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71" w:type="dxa"/>
          </w:tcPr>
          <w:p w14:paraId="7D2A3C45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22" w:type="dxa"/>
          </w:tcPr>
          <w:p w14:paraId="58572271" w14:textId="77777777" w:rsidR="00906BAB" w:rsidRPr="00AA7F0A" w:rsidRDefault="00906BAB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127144" w:rsidRPr="00AA7F0A" w14:paraId="08DF9C0D" w14:textId="77777777" w:rsidTr="00E021CB">
        <w:tc>
          <w:tcPr>
            <w:tcW w:w="14503" w:type="dxa"/>
            <w:gridSpan w:val="7"/>
          </w:tcPr>
          <w:p w14:paraId="73BDA240" w14:textId="77777777" w:rsidR="00634C9F" w:rsidRPr="00AA7F0A" w:rsidRDefault="00F30A6F" w:rsidP="00634C9F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</w:t>
            </w:r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) </w:t>
            </w:r>
            <w:r w:rsidR="00634C9F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Indicare per ogni</w:t>
            </w:r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riga il danno relativo</w:t>
            </w:r>
            <w:r w:rsidR="00A164CA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a una sola delle </w:t>
            </w:r>
            <w:r w:rsidR="00634C9F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Tipologie riportate qui a seguito:</w:t>
            </w:r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1-strutture portanti; 2-impianti: a) elettrico, b) citofonico, c) di diffusione del segnale televisivo, d) per allarme, e) rete dati </w:t>
            </w:r>
            <w:proofErr w:type="spellStart"/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lan</w:t>
            </w:r>
            <w:proofErr w:type="spellEnd"/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 f) termico, di climatizzazione</w:t>
            </w:r>
            <w:r w:rsidR="00127144" w:rsidRPr="00AA7F0A">
              <w:rPr>
                <w:rFonts w:asciiTheme="minorHAnsi" w:hAnsiTheme="minorHAnsi" w:cs="Calibri"/>
                <w:i/>
                <w:iCs/>
                <w:color w:val="auto"/>
                <w:sz w:val="22"/>
                <w:szCs w:val="22"/>
                <w:lang w:eastAsia="it-IT"/>
              </w:rPr>
              <w:t xml:space="preserve">, g) </w:t>
            </w:r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idrico/fognario, h) ascensore, montascale; </w:t>
            </w:r>
            <w:r w:rsidR="00127144" w:rsidRPr="00AA7F0A">
              <w:rPr>
                <w:rFonts w:asciiTheme="minorHAnsi" w:hAnsiTheme="minorHAnsi" w:cs="Calibri"/>
                <w:i/>
                <w:color w:val="auto"/>
                <w:lang w:eastAsia="it-IT"/>
              </w:rPr>
              <w:t>3</w:t>
            </w:r>
            <w:r w:rsidR="0012714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-finiture interne ed esterne: i) intonacatura e imbiancatura interne ed esterne, j) pavimentazione interna, k) rivestimenti parietali diversi, l) controsoffittature, m) tramezzature e divisori in generale; 4-serramenti interni ed esterni</w:t>
            </w:r>
            <w:r w:rsidR="00634C9F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.</w:t>
            </w:r>
          </w:p>
          <w:p w14:paraId="4D0661B8" w14:textId="77777777" w:rsidR="00127144" w:rsidRPr="00AA7F0A" w:rsidRDefault="00634C9F" w:rsidP="00634C9F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Nel caso delle tipologie principali 1-strutture portanti e 4-serramenti interni ed esterni non compilare la seconda colonna, dedicata alla lettera.</w:t>
            </w:r>
          </w:p>
        </w:tc>
      </w:tr>
      <w:tr w:rsidR="00F30A6F" w:rsidRPr="00AA7F0A" w14:paraId="0C38B22E" w14:textId="77777777" w:rsidTr="00F30A6F"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7CA" w14:textId="225E00C2" w:rsidR="00F30A6F" w:rsidRPr="00AA7F0A" w:rsidRDefault="00F30A6F" w:rsidP="00F30A6F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**) indicare in tabella le prove documenta</w:t>
            </w:r>
            <w:r w:rsidR="00D0239F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li, tramite precisi riferimenti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  <w:r w:rsidR="00E0596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alle planimetrie catastali, allo stato di fatto e allo stato legittimo dell’immobile nonché ad altr</w:t>
            </w:r>
            <w:r w:rsidR="00A05ACE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a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documentazione disponibile (fotografie, disegni ecc.) allegati alla perizia.</w:t>
            </w:r>
          </w:p>
        </w:tc>
      </w:tr>
    </w:tbl>
    <w:p w14:paraId="76183F1D" w14:textId="77777777" w:rsidR="009555B8" w:rsidRPr="00AA7F0A" w:rsidRDefault="009555B8" w:rsidP="00F233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-Bold"/>
          <w:b/>
          <w:bCs/>
        </w:rPr>
      </w:pPr>
    </w:p>
    <w:p w14:paraId="1B3A226A" w14:textId="77777777" w:rsidR="009555B8" w:rsidRPr="00AA7F0A" w:rsidRDefault="009555B8" w:rsidP="00F233D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ahoma-Bold"/>
          <w:b/>
          <w:bCs/>
        </w:rPr>
      </w:pPr>
    </w:p>
    <w:p w14:paraId="2046FF1F" w14:textId="77777777" w:rsidR="00B73810" w:rsidRPr="00AA7F0A" w:rsidRDefault="00B73810" w:rsidP="00634C9F">
      <w:pPr>
        <w:spacing w:after="0"/>
        <w:jc w:val="center"/>
        <w:rPr>
          <w:rFonts w:asciiTheme="minorHAnsi" w:hAnsiTheme="minorHAnsi" w:cs="Tahoma-Bold"/>
          <w:b/>
          <w:bCs/>
        </w:rPr>
      </w:pPr>
    </w:p>
    <w:p w14:paraId="5EB60E18" w14:textId="77777777" w:rsidR="00B73810" w:rsidRPr="00AA7F0A" w:rsidRDefault="00B73810" w:rsidP="00B73810">
      <w:pPr>
        <w:rPr>
          <w:rFonts w:asciiTheme="minorHAnsi" w:hAnsiTheme="minorHAnsi" w:cs="Tahoma-Bold"/>
        </w:rPr>
      </w:pPr>
    </w:p>
    <w:p w14:paraId="094793A7" w14:textId="77777777" w:rsidR="00B73810" w:rsidRPr="00AA7F0A" w:rsidRDefault="00B73810" w:rsidP="00634C9F">
      <w:pPr>
        <w:spacing w:after="0"/>
        <w:jc w:val="center"/>
        <w:rPr>
          <w:rFonts w:asciiTheme="minorHAnsi" w:hAnsiTheme="minorHAnsi"/>
          <w:b/>
        </w:rPr>
      </w:pPr>
    </w:p>
    <w:p w14:paraId="19F8147C" w14:textId="77777777" w:rsidR="00B73810" w:rsidRPr="00AA7F0A" w:rsidRDefault="00B73810" w:rsidP="00634C9F">
      <w:pPr>
        <w:spacing w:after="0"/>
        <w:jc w:val="center"/>
        <w:rPr>
          <w:rFonts w:asciiTheme="minorHAnsi" w:hAnsiTheme="minorHAnsi"/>
          <w:b/>
        </w:rPr>
      </w:pPr>
    </w:p>
    <w:p w14:paraId="5D368FF8" w14:textId="77777777" w:rsidR="00B73810" w:rsidRPr="00AA7F0A" w:rsidRDefault="00B73810" w:rsidP="00634C9F">
      <w:pPr>
        <w:spacing w:after="0"/>
        <w:jc w:val="center"/>
        <w:rPr>
          <w:rFonts w:asciiTheme="minorHAnsi" w:hAnsiTheme="minorHAnsi"/>
          <w:b/>
        </w:rPr>
      </w:pPr>
    </w:p>
    <w:p w14:paraId="113DFC68" w14:textId="77777777" w:rsidR="00FE4DF9" w:rsidRPr="00AA7F0A" w:rsidRDefault="00FE4DF9" w:rsidP="00634C9F">
      <w:pPr>
        <w:spacing w:after="0"/>
        <w:jc w:val="center"/>
        <w:rPr>
          <w:rFonts w:asciiTheme="minorHAnsi" w:hAnsiTheme="minorHAnsi"/>
          <w:b/>
        </w:rPr>
      </w:pPr>
    </w:p>
    <w:p w14:paraId="1208D70F" w14:textId="77777777" w:rsidR="00B73810" w:rsidRPr="00AA7F0A" w:rsidRDefault="00B73810" w:rsidP="00634C9F">
      <w:pPr>
        <w:spacing w:after="0"/>
        <w:jc w:val="center"/>
        <w:rPr>
          <w:rFonts w:asciiTheme="minorHAnsi" w:hAnsiTheme="minorHAnsi"/>
          <w:b/>
        </w:rPr>
      </w:pPr>
    </w:p>
    <w:p w14:paraId="782F138B" w14:textId="77777777" w:rsidR="00D0239F" w:rsidRPr="00AA7F0A" w:rsidRDefault="00D0239F" w:rsidP="00634C9F">
      <w:pPr>
        <w:spacing w:after="0"/>
        <w:jc w:val="center"/>
        <w:rPr>
          <w:rFonts w:asciiTheme="minorHAnsi" w:hAnsiTheme="minorHAnsi"/>
          <w:b/>
        </w:rPr>
      </w:pPr>
    </w:p>
    <w:p w14:paraId="43827AD5" w14:textId="77777777" w:rsidR="00FF0F9C" w:rsidRPr="00AA7F0A" w:rsidRDefault="00634C9F" w:rsidP="00A21B84">
      <w:pPr>
        <w:spacing w:after="0"/>
        <w:jc w:val="center"/>
        <w:rPr>
          <w:rFonts w:asciiTheme="minorHAnsi" w:hAnsiTheme="minorHAnsi"/>
          <w:sz w:val="18"/>
          <w:szCs w:val="18"/>
        </w:rPr>
      </w:pPr>
      <w:r w:rsidRPr="00AA7F0A">
        <w:rPr>
          <w:rFonts w:asciiTheme="minorHAnsi" w:hAnsiTheme="minorHAnsi"/>
          <w:b/>
        </w:rPr>
        <w:lastRenderedPageBreak/>
        <w:t xml:space="preserve">Quadro 7 – Descrizione dettagliata e stima economica degli interventi ammissibili </w:t>
      </w:r>
      <w:r w:rsidR="004F6912" w:rsidRPr="00AA7F0A">
        <w:rPr>
          <w:rFonts w:asciiTheme="minorHAnsi" w:hAnsiTheme="minorHAnsi"/>
          <w:b/>
        </w:rPr>
        <w:t>su unità immobiliari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5427"/>
        <w:gridCol w:w="741"/>
        <w:gridCol w:w="7194"/>
      </w:tblGrid>
      <w:tr w:rsidR="002D096D" w:rsidRPr="00AA7F0A" w14:paraId="3E7E9C58" w14:textId="77777777" w:rsidTr="00AB5B35">
        <w:trPr>
          <w:jc w:val="center"/>
        </w:trPr>
        <w:tc>
          <w:tcPr>
            <w:tcW w:w="14277" w:type="dxa"/>
            <w:gridSpan w:val="4"/>
          </w:tcPr>
          <w:p w14:paraId="318CB294" w14:textId="77777777" w:rsidR="002D096D" w:rsidRPr="00AA7F0A" w:rsidRDefault="002D096D" w:rsidP="003148FD">
            <w:pPr>
              <w:spacing w:after="0" w:line="240" w:lineRule="auto"/>
              <w:rPr>
                <w:rFonts w:asciiTheme="minorHAnsi" w:hAnsiTheme="minorHAnsi"/>
                <w:b/>
                <w:lang w:eastAsia="it-IT"/>
              </w:rPr>
            </w:pPr>
            <w:r w:rsidRPr="00AA7F0A">
              <w:rPr>
                <w:rFonts w:asciiTheme="minorHAnsi" w:hAnsiTheme="minorHAnsi"/>
                <w:b/>
                <w:lang w:eastAsia="it-IT"/>
              </w:rPr>
              <w:t>SPECIFICITA’ DELL’INTERVENTO</w:t>
            </w:r>
          </w:p>
          <w:p w14:paraId="7DABAFA7" w14:textId="393A07B4" w:rsidR="002D096D" w:rsidRPr="00AA7F0A" w:rsidRDefault="002D096D" w:rsidP="003148F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/>
                <w:lang w:eastAsia="it-IT"/>
              </w:rPr>
              <w:t>specifiche concernenti i sottoelencati punti da A a</w:t>
            </w:r>
            <w:r w:rsidR="002809E4" w:rsidRPr="00AA7F0A">
              <w:rPr>
                <w:rFonts w:asciiTheme="minorHAnsi" w:hAnsiTheme="minorHAnsi"/>
                <w:lang w:eastAsia="it-IT"/>
              </w:rPr>
              <w:t>d</w:t>
            </w:r>
            <w:r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4952D4" w:rsidRPr="00AA7F0A">
              <w:rPr>
                <w:rFonts w:asciiTheme="minorHAnsi" w:hAnsiTheme="minorHAnsi"/>
                <w:lang w:eastAsia="it-IT"/>
              </w:rPr>
              <w:t>L</w:t>
            </w:r>
            <w:r w:rsidR="00640168" w:rsidRPr="00AA7F0A">
              <w:rPr>
                <w:rFonts w:asciiTheme="minorHAnsi" w:hAnsiTheme="minorHAnsi"/>
                <w:lang w:eastAsia="it-IT"/>
              </w:rPr>
              <w:t xml:space="preserve">: </w:t>
            </w:r>
            <w:proofErr w:type="spellStart"/>
            <w:r w:rsidR="007A25C4" w:rsidRPr="00AA7F0A">
              <w:rPr>
                <w:rFonts w:asciiTheme="minorHAnsi" w:hAnsiTheme="minorHAnsi"/>
                <w:lang w:eastAsia="it-IT"/>
              </w:rPr>
              <w:t>flag</w:t>
            </w:r>
            <w:r w:rsidR="007A25C4">
              <w:rPr>
                <w:rFonts w:asciiTheme="minorHAnsi" w:hAnsiTheme="minorHAnsi"/>
                <w:lang w:eastAsia="it-IT"/>
              </w:rPr>
              <w:t>g</w:t>
            </w:r>
            <w:r w:rsidR="007A25C4" w:rsidRPr="00AA7F0A">
              <w:rPr>
                <w:rFonts w:asciiTheme="minorHAnsi" w:hAnsiTheme="minorHAnsi"/>
                <w:lang w:eastAsia="it-IT"/>
              </w:rPr>
              <w:t>are</w:t>
            </w:r>
            <w:proofErr w:type="spellEnd"/>
            <w:r w:rsidR="00640168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Pr="00AA7F0A">
              <w:rPr>
                <w:rFonts w:asciiTheme="minorHAnsi" w:hAnsiTheme="minorHAnsi"/>
                <w:lang w:eastAsia="it-IT"/>
              </w:rPr>
              <w:t xml:space="preserve">una delle </w:t>
            </w:r>
            <w:r w:rsidR="00640168" w:rsidRPr="00AA7F0A">
              <w:rPr>
                <w:rFonts w:asciiTheme="minorHAnsi" w:hAnsiTheme="minorHAnsi"/>
                <w:lang w:eastAsia="it-IT"/>
              </w:rPr>
              <w:t>caselle</w:t>
            </w:r>
            <w:r w:rsidR="008B55E4" w:rsidRPr="00AA7F0A">
              <w:rPr>
                <w:rFonts w:asciiTheme="minorHAnsi" w:hAnsiTheme="minorHAnsi"/>
                <w:lang w:eastAsia="it-IT"/>
              </w:rPr>
              <w:t xml:space="preserve"> tra </w:t>
            </w:r>
            <w:r w:rsidRPr="00AA7F0A">
              <w:rPr>
                <w:rFonts w:asciiTheme="minorHAnsi" w:hAnsiTheme="minorHAnsi"/>
                <w:lang w:eastAsia="it-IT"/>
              </w:rPr>
              <w:t>A-B-C</w:t>
            </w:r>
            <w:r w:rsidR="00EE596B" w:rsidRPr="00AA7F0A">
              <w:rPr>
                <w:rFonts w:asciiTheme="minorHAnsi" w:hAnsiTheme="minorHAnsi"/>
                <w:lang w:eastAsia="it-IT"/>
              </w:rPr>
              <w:t xml:space="preserve">, </w:t>
            </w:r>
            <w:r w:rsidR="008B55E4" w:rsidRPr="00AA7F0A">
              <w:rPr>
                <w:rFonts w:asciiTheme="minorHAnsi" w:hAnsiTheme="minorHAnsi"/>
                <w:lang w:eastAsia="it-IT"/>
              </w:rPr>
              <w:t>tr</w:t>
            </w:r>
            <w:r w:rsidR="00C02F58">
              <w:rPr>
                <w:rFonts w:asciiTheme="minorHAnsi" w:hAnsiTheme="minorHAnsi"/>
                <w:lang w:eastAsia="it-IT"/>
              </w:rPr>
              <w:t>a</w:t>
            </w:r>
            <w:r w:rsidR="008B55E4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="00EE596B" w:rsidRPr="00AA7F0A">
              <w:rPr>
                <w:rFonts w:asciiTheme="minorHAnsi" w:hAnsiTheme="minorHAnsi"/>
                <w:lang w:eastAsia="it-IT"/>
              </w:rPr>
              <w:t xml:space="preserve">G-H </w:t>
            </w:r>
            <w:r w:rsidR="009132C0" w:rsidRPr="00AA7F0A">
              <w:rPr>
                <w:rFonts w:asciiTheme="minorHAnsi" w:hAnsiTheme="minorHAnsi"/>
                <w:lang w:eastAsia="it-IT"/>
              </w:rPr>
              <w:t xml:space="preserve">e </w:t>
            </w:r>
            <w:r w:rsidR="008B55E4" w:rsidRPr="00AA7F0A">
              <w:rPr>
                <w:rFonts w:asciiTheme="minorHAnsi" w:hAnsiTheme="minorHAnsi"/>
                <w:lang w:eastAsia="it-IT"/>
              </w:rPr>
              <w:t xml:space="preserve">tra </w:t>
            </w:r>
            <w:r w:rsidR="009132C0" w:rsidRPr="00AA7F0A">
              <w:rPr>
                <w:rFonts w:asciiTheme="minorHAnsi" w:hAnsiTheme="minorHAnsi"/>
                <w:lang w:eastAsia="it-IT"/>
              </w:rPr>
              <w:t>I</w:t>
            </w:r>
            <w:r w:rsidRPr="00AA7F0A">
              <w:rPr>
                <w:rFonts w:asciiTheme="minorHAnsi" w:hAnsiTheme="minorHAnsi"/>
                <w:lang w:eastAsia="it-IT"/>
              </w:rPr>
              <w:t>-</w:t>
            </w:r>
            <w:r w:rsidR="006A09A4" w:rsidRPr="00AA7F0A">
              <w:rPr>
                <w:rFonts w:asciiTheme="minorHAnsi" w:hAnsiTheme="minorHAnsi"/>
                <w:lang w:eastAsia="it-IT"/>
              </w:rPr>
              <w:t>L</w:t>
            </w:r>
            <w:r w:rsidR="008B55E4" w:rsidRPr="00AA7F0A">
              <w:rPr>
                <w:rFonts w:asciiTheme="minorHAnsi" w:hAnsiTheme="minorHAnsi"/>
                <w:lang w:eastAsia="it-IT"/>
              </w:rPr>
              <w:t xml:space="preserve">; </w:t>
            </w:r>
            <w:proofErr w:type="spellStart"/>
            <w:r w:rsidR="007A25C4" w:rsidRPr="00AA7F0A">
              <w:rPr>
                <w:rFonts w:asciiTheme="minorHAnsi" w:hAnsiTheme="minorHAnsi"/>
                <w:lang w:eastAsia="it-IT"/>
              </w:rPr>
              <w:t>flag</w:t>
            </w:r>
            <w:r w:rsidR="007A25C4">
              <w:rPr>
                <w:rFonts w:asciiTheme="minorHAnsi" w:hAnsiTheme="minorHAnsi"/>
                <w:lang w:eastAsia="it-IT"/>
              </w:rPr>
              <w:t>g</w:t>
            </w:r>
            <w:r w:rsidR="007A25C4" w:rsidRPr="00AA7F0A">
              <w:rPr>
                <w:rFonts w:asciiTheme="minorHAnsi" w:hAnsiTheme="minorHAnsi"/>
                <w:lang w:eastAsia="it-IT"/>
              </w:rPr>
              <w:t>are</w:t>
            </w:r>
            <w:proofErr w:type="spellEnd"/>
            <w:r w:rsidR="009132C0" w:rsidRPr="00AA7F0A">
              <w:rPr>
                <w:rFonts w:asciiTheme="minorHAnsi" w:hAnsiTheme="minorHAnsi"/>
                <w:lang w:eastAsia="it-IT"/>
              </w:rPr>
              <w:t xml:space="preserve"> </w:t>
            </w:r>
            <w:r w:rsidRPr="00AA7F0A">
              <w:rPr>
                <w:rFonts w:asciiTheme="minorHAnsi" w:hAnsiTheme="minorHAnsi"/>
                <w:lang w:eastAsia="it-IT"/>
              </w:rPr>
              <w:t>le restanti</w:t>
            </w:r>
            <w:r w:rsidR="00340CE1" w:rsidRPr="00AA7F0A">
              <w:rPr>
                <w:rFonts w:asciiTheme="minorHAnsi" w:hAnsiTheme="minorHAnsi"/>
                <w:lang w:eastAsia="it-IT"/>
              </w:rPr>
              <w:t xml:space="preserve"> caselle </w:t>
            </w:r>
            <w:r w:rsidRPr="00AA7F0A">
              <w:rPr>
                <w:rFonts w:asciiTheme="minorHAnsi" w:hAnsiTheme="minorHAnsi"/>
                <w:lang w:eastAsia="it-IT"/>
              </w:rPr>
              <w:t xml:space="preserve">se </w:t>
            </w:r>
            <w:r w:rsidR="009132C0" w:rsidRPr="00AA7F0A">
              <w:rPr>
                <w:rFonts w:asciiTheme="minorHAnsi" w:hAnsiTheme="minorHAnsi"/>
                <w:lang w:eastAsia="it-IT"/>
              </w:rPr>
              <w:t>ricorre il caso</w:t>
            </w:r>
            <w:r w:rsidRPr="00AA7F0A">
              <w:rPr>
                <w:rFonts w:asciiTheme="minorHAnsi" w:hAnsiTheme="minorHAnsi"/>
                <w:lang w:eastAsia="it-IT"/>
              </w:rPr>
              <w:t>.</w:t>
            </w:r>
          </w:p>
        </w:tc>
      </w:tr>
      <w:tr w:rsidR="002D096D" w:rsidRPr="00AA7F0A" w14:paraId="183984AC" w14:textId="77777777" w:rsidTr="00AB5B35">
        <w:trPr>
          <w:jc w:val="center"/>
        </w:trPr>
        <w:tc>
          <w:tcPr>
            <w:tcW w:w="915" w:type="dxa"/>
            <w:tcBorders>
              <w:bottom w:val="single" w:sz="4" w:space="0" w:color="auto"/>
            </w:tcBorders>
          </w:tcPr>
          <w:p w14:paraId="5828CBE3" w14:textId="188A5927" w:rsidR="002D096D" w:rsidRPr="00AA7F0A" w:rsidRDefault="002D096D" w:rsidP="003148F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A</w:t>
            </w:r>
          </w:p>
        </w:tc>
        <w:tc>
          <w:tcPr>
            <w:tcW w:w="5427" w:type="dxa"/>
            <w:tcBorders>
              <w:bottom w:val="single" w:sz="4" w:space="0" w:color="auto"/>
            </w:tcBorders>
          </w:tcPr>
          <w:p w14:paraId="3022B176" w14:textId="77777777" w:rsidR="002D096D" w:rsidRPr="00AA7F0A" w:rsidRDefault="002D096D" w:rsidP="003148FD">
            <w:pPr>
              <w:spacing w:after="0" w:line="240" w:lineRule="auto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AA7F0A">
              <w:rPr>
                <w:rFonts w:asciiTheme="minorHAnsi" w:hAnsiTheme="minorHAnsi" w:cs="Calibri"/>
              </w:rPr>
              <w:t>Già interamente realizzato coi lavori terminati e contabilizzati</w:t>
            </w:r>
          </w:p>
        </w:tc>
        <w:tc>
          <w:tcPr>
            <w:tcW w:w="741" w:type="dxa"/>
          </w:tcPr>
          <w:p w14:paraId="3DFEC838" w14:textId="45C7AED1" w:rsidR="002D096D" w:rsidRPr="00AA7F0A" w:rsidRDefault="006A09A4" w:rsidP="00D10CC2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F</w:t>
            </w:r>
          </w:p>
        </w:tc>
        <w:tc>
          <w:tcPr>
            <w:tcW w:w="7194" w:type="dxa"/>
          </w:tcPr>
          <w:p w14:paraId="7253E9B4" w14:textId="1FDE5FCD" w:rsidR="002D096D" w:rsidRPr="00AA7F0A" w:rsidRDefault="006A09A4" w:rsidP="003148F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 w:cs="Calibri"/>
              </w:rPr>
              <w:t>Se siano state effettuate o siano previste migliorie a carico del committente (indicare nella descrizione dettagliata, l’intervento specifico e i relativi costi)</w:t>
            </w:r>
          </w:p>
        </w:tc>
      </w:tr>
      <w:tr w:rsidR="002D096D" w:rsidRPr="00AA7F0A" w14:paraId="2AE5D177" w14:textId="77777777" w:rsidTr="00AB5B35">
        <w:trPr>
          <w:jc w:val="center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1A36BB6" w14:textId="0E8ADCC0" w:rsidR="002D096D" w:rsidRPr="00AA7F0A" w:rsidRDefault="002D096D" w:rsidP="003148F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B</w:t>
            </w:r>
          </w:p>
        </w:tc>
        <w:tc>
          <w:tcPr>
            <w:tcW w:w="5427" w:type="dxa"/>
            <w:tcBorders>
              <w:top w:val="single" w:sz="4" w:space="0" w:color="auto"/>
              <w:bottom w:val="single" w:sz="4" w:space="0" w:color="auto"/>
            </w:tcBorders>
          </w:tcPr>
          <w:p w14:paraId="25680BEC" w14:textId="77777777" w:rsidR="002D096D" w:rsidRPr="00AA7F0A" w:rsidRDefault="002D096D" w:rsidP="003148FD">
            <w:pPr>
              <w:spacing w:after="0" w:line="240" w:lineRule="auto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AA7F0A">
              <w:rPr>
                <w:rFonts w:asciiTheme="minorHAnsi" w:hAnsiTheme="minorHAnsi" w:cs="Calibri"/>
              </w:rPr>
              <w:t>Intervento ancora da iniziarsi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20105506" w14:textId="1967FFA9" w:rsidR="006A09A4" w:rsidRPr="00AA7F0A" w:rsidRDefault="006A09A4" w:rsidP="00D10CC2">
            <w:pPr>
              <w:spacing w:after="0" w:line="240" w:lineRule="exact"/>
              <w:rPr>
                <w:rFonts w:asciiTheme="minorHAnsi" w:hAnsiTheme="minorHAnsi" w:cs="Calibri"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G</w:t>
            </w:r>
          </w:p>
          <w:p w14:paraId="239E184E" w14:textId="1793EF38" w:rsidR="002D096D" w:rsidRPr="00AA7F0A" w:rsidRDefault="002D096D" w:rsidP="00D10CC2">
            <w:p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03172B53" w14:textId="4D9ED730" w:rsidR="002D096D" w:rsidRPr="00AA7F0A" w:rsidRDefault="006A09A4" w:rsidP="003148F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 w:cs="Calibri"/>
              </w:rPr>
              <w:t>Intervento riguardante ripristini nella sede colpita</w:t>
            </w:r>
          </w:p>
        </w:tc>
      </w:tr>
      <w:tr w:rsidR="002D096D" w:rsidRPr="00AA7F0A" w14:paraId="18F9BED6" w14:textId="77777777" w:rsidTr="00AB5B35">
        <w:trPr>
          <w:jc w:val="center"/>
        </w:trPr>
        <w:tc>
          <w:tcPr>
            <w:tcW w:w="915" w:type="dxa"/>
            <w:tcBorders>
              <w:top w:val="single" w:sz="4" w:space="0" w:color="auto"/>
            </w:tcBorders>
          </w:tcPr>
          <w:p w14:paraId="4DA1928E" w14:textId="00437258" w:rsidR="002D096D" w:rsidRPr="00AA7F0A" w:rsidRDefault="002D096D" w:rsidP="003148F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C</w:t>
            </w:r>
          </w:p>
        </w:tc>
        <w:tc>
          <w:tcPr>
            <w:tcW w:w="5427" w:type="dxa"/>
            <w:tcBorders>
              <w:top w:val="single" w:sz="4" w:space="0" w:color="auto"/>
            </w:tcBorders>
          </w:tcPr>
          <w:p w14:paraId="4A8037A3" w14:textId="77777777" w:rsidR="002D096D" w:rsidRPr="00AA7F0A" w:rsidRDefault="002D096D" w:rsidP="003148FD">
            <w:pPr>
              <w:spacing w:after="0" w:line="240" w:lineRule="auto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AA7F0A">
              <w:rPr>
                <w:rFonts w:asciiTheme="minorHAnsi" w:hAnsiTheme="minorHAnsi" w:cs="Calibri"/>
              </w:rPr>
              <w:t>Intervento iniziato ma solo parzialmente realizzato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14:paraId="19469488" w14:textId="263D5163" w:rsidR="006A09A4" w:rsidRPr="00AA7F0A" w:rsidRDefault="006A09A4" w:rsidP="00D10CC2">
            <w:pPr>
              <w:spacing w:after="0" w:line="240" w:lineRule="exact"/>
              <w:rPr>
                <w:rFonts w:asciiTheme="minorHAnsi" w:hAnsiTheme="minorHAnsi" w:cs="Calibri"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H</w:t>
            </w:r>
          </w:p>
          <w:p w14:paraId="32AE8AA3" w14:textId="77777777" w:rsidR="002D096D" w:rsidRPr="00AA7F0A" w:rsidRDefault="002D096D" w:rsidP="00D10CC2">
            <w:pPr>
              <w:spacing w:after="0" w:line="240" w:lineRule="exac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7194" w:type="dxa"/>
            <w:tcBorders>
              <w:bottom w:val="single" w:sz="4" w:space="0" w:color="auto"/>
            </w:tcBorders>
          </w:tcPr>
          <w:p w14:paraId="6D094DC7" w14:textId="237E5504" w:rsidR="002D096D" w:rsidRPr="00AA7F0A" w:rsidRDefault="006A09A4" w:rsidP="003148F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 w:cs="Calibri"/>
              </w:rPr>
              <w:t>Interventi riguardanti la ricostruzione in sito</w:t>
            </w:r>
          </w:p>
        </w:tc>
      </w:tr>
      <w:tr w:rsidR="002D096D" w:rsidRPr="00AA7F0A" w14:paraId="4EA3C35B" w14:textId="77777777" w:rsidTr="00AB5B35">
        <w:trPr>
          <w:jc w:val="center"/>
        </w:trPr>
        <w:tc>
          <w:tcPr>
            <w:tcW w:w="915" w:type="dxa"/>
          </w:tcPr>
          <w:p w14:paraId="401ACED1" w14:textId="36863D1C" w:rsidR="002D096D" w:rsidRPr="00AA7F0A" w:rsidRDefault="002D096D" w:rsidP="003148FD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D10CC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D</w:t>
            </w:r>
          </w:p>
        </w:tc>
        <w:tc>
          <w:tcPr>
            <w:tcW w:w="5427" w:type="dxa"/>
          </w:tcPr>
          <w:p w14:paraId="5F7CEECE" w14:textId="77777777" w:rsidR="002D096D" w:rsidRPr="00AA7F0A" w:rsidRDefault="002D096D" w:rsidP="003148FD">
            <w:pPr>
              <w:spacing w:after="0" w:line="240" w:lineRule="auto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AA7F0A">
              <w:rPr>
                <w:rFonts w:asciiTheme="minorHAnsi" w:hAnsiTheme="minorHAnsi" w:cs="Calibri"/>
              </w:rPr>
              <w:t>Se vi siano o vi siano state esigenze di demolizioni totali o parziali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42BDABA3" w14:textId="3DA6B33C" w:rsidR="006A09A4" w:rsidRPr="00AA7F0A" w:rsidRDefault="006A09A4" w:rsidP="00D10CC2">
            <w:pPr>
              <w:spacing w:after="0" w:line="240" w:lineRule="exact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="00C14E22"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I</w:t>
            </w:r>
          </w:p>
          <w:p w14:paraId="42EDFD6D" w14:textId="77777777" w:rsidR="002D096D" w:rsidRPr="00AA7F0A" w:rsidRDefault="002D096D" w:rsidP="00D10CC2">
            <w:pPr>
              <w:spacing w:after="0" w:line="240" w:lineRule="exact"/>
              <w:rPr>
                <w:rFonts w:asciiTheme="minorHAnsi" w:hAnsiTheme="minorHAnsi" w:cs="Calibri"/>
                <w:b/>
                <w:strike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3F202121" w14:textId="19C2222D" w:rsidR="002D096D" w:rsidRPr="00AA7F0A" w:rsidRDefault="00BF75AE" w:rsidP="003148FD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 w:cs="Calibri"/>
              </w:rPr>
              <w:t>D</w:t>
            </w:r>
            <w:r w:rsidR="00AB5B35" w:rsidRPr="00AA7F0A">
              <w:rPr>
                <w:rFonts w:asciiTheme="minorHAnsi" w:hAnsiTheme="minorHAnsi" w:cs="Calibri"/>
              </w:rPr>
              <w:t>elocalizzazione,</w:t>
            </w:r>
            <w:r w:rsidRPr="00AA7F0A">
              <w:rPr>
                <w:rFonts w:asciiTheme="minorHAnsi" w:hAnsiTheme="minorHAnsi" w:cs="Calibri"/>
              </w:rPr>
              <w:t xml:space="preserve"> tramite</w:t>
            </w:r>
            <w:r w:rsidR="00AB5B35" w:rsidRPr="00AA7F0A">
              <w:rPr>
                <w:rFonts w:asciiTheme="minorHAnsi" w:hAnsiTheme="minorHAnsi" w:cs="Calibri"/>
              </w:rPr>
              <w:t xml:space="preserve"> costruzione di immobile in altro sito</w:t>
            </w:r>
          </w:p>
        </w:tc>
      </w:tr>
      <w:tr w:rsidR="00AB5B35" w:rsidRPr="00AA7F0A" w14:paraId="2574D897" w14:textId="77777777" w:rsidTr="00AB5B35">
        <w:trPr>
          <w:jc w:val="center"/>
        </w:trPr>
        <w:tc>
          <w:tcPr>
            <w:tcW w:w="915" w:type="dxa"/>
          </w:tcPr>
          <w:p w14:paraId="2F793695" w14:textId="56E33C48" w:rsidR="00AB5B35" w:rsidRPr="00AA7F0A" w:rsidRDefault="00AB5B35" w:rsidP="00AB5B35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E</w:t>
            </w:r>
          </w:p>
        </w:tc>
        <w:tc>
          <w:tcPr>
            <w:tcW w:w="5427" w:type="dxa"/>
          </w:tcPr>
          <w:p w14:paraId="582FB4BD" w14:textId="5440E4C2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 w:cs="Calibri"/>
              </w:rPr>
              <w:t>Se si rendano o si siano resi necessari adeguamenti obbligatori (indicare nella descrizione dettagliata, la normativa, l’intervento specifico e i relativi costi)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14:paraId="3F828180" w14:textId="4DD271F6" w:rsidR="00AB5B35" w:rsidRPr="00AA7F0A" w:rsidRDefault="00AB5B35" w:rsidP="00AB5B35">
            <w:pPr>
              <w:spacing w:after="0" w:line="240" w:lineRule="exact"/>
              <w:rPr>
                <w:rFonts w:asciiTheme="minorHAnsi" w:hAnsiTheme="minorHAnsi" w:cs="Calibri"/>
                <w:sz w:val="24"/>
                <w:szCs w:val="24"/>
              </w:rPr>
            </w:pP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sym w:font="Wingdings" w:char="F0A8"/>
            </w:r>
            <w:r w:rsidRPr="00AA7F0A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Pr="00AA7F0A">
              <w:rPr>
                <w:rFonts w:asciiTheme="minorHAnsi" w:hAnsiTheme="minorHAnsi" w:cs="Calibri"/>
                <w:sz w:val="24"/>
                <w:szCs w:val="24"/>
              </w:rPr>
              <w:t>L</w:t>
            </w:r>
          </w:p>
          <w:p w14:paraId="3935A2DB" w14:textId="77777777" w:rsidR="00AB5B35" w:rsidRPr="00AA7F0A" w:rsidRDefault="00AB5B35" w:rsidP="00AB5B35">
            <w:pPr>
              <w:spacing w:after="0" w:line="240" w:lineRule="exact"/>
              <w:rPr>
                <w:rFonts w:asciiTheme="minorHAnsi" w:hAnsiTheme="minorHAnsi" w:cs="Calibri"/>
                <w:b/>
                <w:sz w:val="24"/>
                <w:szCs w:val="24"/>
              </w:rPr>
            </w:pPr>
          </w:p>
        </w:tc>
        <w:tc>
          <w:tcPr>
            <w:tcW w:w="7194" w:type="dxa"/>
            <w:tcBorders>
              <w:top w:val="single" w:sz="4" w:space="0" w:color="auto"/>
            </w:tcBorders>
          </w:tcPr>
          <w:p w14:paraId="59B5907C" w14:textId="5BDFD06A" w:rsidR="00AB5B35" w:rsidRPr="00AA7F0A" w:rsidRDefault="00BF75AE" w:rsidP="00AB5B35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 w:cs="Calibri"/>
              </w:rPr>
              <w:t>D</w:t>
            </w:r>
            <w:r w:rsidR="00AB5B35" w:rsidRPr="00AA7F0A">
              <w:rPr>
                <w:rFonts w:asciiTheme="minorHAnsi" w:hAnsiTheme="minorHAnsi" w:cs="Calibri"/>
              </w:rPr>
              <w:t>elocalizzazione,</w:t>
            </w:r>
            <w:r w:rsidR="00340CE1" w:rsidRPr="00AA7F0A">
              <w:rPr>
                <w:rFonts w:asciiTheme="minorHAnsi" w:hAnsiTheme="minorHAnsi" w:cs="Calibri"/>
              </w:rPr>
              <w:t xml:space="preserve"> </w:t>
            </w:r>
            <w:r w:rsidRPr="00AA7F0A">
              <w:rPr>
                <w:rFonts w:asciiTheme="minorHAnsi" w:hAnsiTheme="minorHAnsi" w:cs="Calibri"/>
              </w:rPr>
              <w:t>tramite</w:t>
            </w:r>
            <w:r w:rsidR="00AB5B35" w:rsidRPr="00AA7F0A">
              <w:rPr>
                <w:rFonts w:asciiTheme="minorHAnsi" w:hAnsiTheme="minorHAnsi" w:cs="Calibri"/>
              </w:rPr>
              <w:t xml:space="preserve"> acquisto di immobile in altro sito</w:t>
            </w:r>
          </w:p>
        </w:tc>
      </w:tr>
      <w:tr w:rsidR="00AB5B35" w:rsidRPr="00AA7F0A" w14:paraId="51A64B8F" w14:textId="77777777" w:rsidTr="00AB5B35">
        <w:trPr>
          <w:jc w:val="center"/>
        </w:trPr>
        <w:tc>
          <w:tcPr>
            <w:tcW w:w="14277" w:type="dxa"/>
            <w:gridSpan w:val="4"/>
          </w:tcPr>
          <w:p w14:paraId="447927C5" w14:textId="6A1BDA8D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  <w:r w:rsidRPr="00AA7F0A">
              <w:rPr>
                <w:rFonts w:asciiTheme="minorHAnsi" w:hAnsiTheme="minorHAnsi" w:cs="Calibri"/>
                <w:b/>
              </w:rPr>
              <w:t xml:space="preserve">DESCRIZIONE DETTAGLIATA (*) </w:t>
            </w:r>
            <w:r w:rsidRPr="00AA7F0A">
              <w:rPr>
                <w:rFonts w:asciiTheme="minorHAnsi" w:hAnsiTheme="minorHAnsi" w:cs="Calibri"/>
                <w:i/>
              </w:rPr>
              <w:t xml:space="preserve">(la descrizione può essere contenuta anche </w:t>
            </w:r>
            <w:r w:rsidR="001336E9" w:rsidRPr="00AA7F0A">
              <w:rPr>
                <w:rFonts w:asciiTheme="minorHAnsi" w:hAnsiTheme="minorHAnsi" w:cs="Calibri"/>
                <w:i/>
              </w:rPr>
              <w:t xml:space="preserve">in </w:t>
            </w:r>
            <w:r w:rsidRPr="00AA7F0A">
              <w:rPr>
                <w:rFonts w:asciiTheme="minorHAnsi" w:hAnsiTheme="minorHAnsi" w:cs="Calibri"/>
                <w:i/>
              </w:rPr>
              <w:t>un documento allegato alla presente perizia)</w:t>
            </w:r>
          </w:p>
          <w:p w14:paraId="115D4B44" w14:textId="77777777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  <w:p w14:paraId="52AFCCCB" w14:textId="77777777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  <w:p w14:paraId="4F43CE98" w14:textId="77777777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  <w:p w14:paraId="41192B04" w14:textId="77777777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  <w:p w14:paraId="31A33A8B" w14:textId="77777777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  <w:p w14:paraId="36B17A17" w14:textId="77777777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  <w:p w14:paraId="5ADFAABF" w14:textId="5E09BD56" w:rsidR="00AB5B35" w:rsidRPr="00AA7F0A" w:rsidRDefault="00AB5B35" w:rsidP="00AB5B35">
            <w:pPr>
              <w:spacing w:after="0" w:line="240" w:lineRule="auto"/>
              <w:rPr>
                <w:rFonts w:asciiTheme="minorHAnsi" w:hAnsiTheme="minorHAnsi" w:cs="Calibri"/>
                <w:i/>
              </w:rPr>
            </w:pPr>
          </w:p>
        </w:tc>
      </w:tr>
      <w:tr w:rsidR="00AB5B35" w:rsidRPr="00AA7F0A" w14:paraId="1886C533" w14:textId="77777777" w:rsidTr="003A1D44">
        <w:trPr>
          <w:trHeight w:val="5334"/>
          <w:jc w:val="center"/>
        </w:trPr>
        <w:tc>
          <w:tcPr>
            <w:tcW w:w="14277" w:type="dxa"/>
            <w:gridSpan w:val="4"/>
          </w:tcPr>
          <w:p w14:paraId="70B2FA21" w14:textId="16A66E39" w:rsidR="005D358A" w:rsidRPr="00AA7F0A" w:rsidRDefault="00CB0DF1" w:rsidP="005D358A">
            <w:pPr>
              <w:pStyle w:val="Default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lastRenderedPageBreak/>
              <w:t xml:space="preserve">(*) </w:t>
            </w:r>
            <w:r w:rsidR="005D358A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Descrivere dettagliatamente gli interventi finalizzati al ripristino strutturale e funzionale degli immobili nei quali ha sede l’attività economica e produttiva, compresi quelli comportanti adeguamenti obbligatori per legge, e stimarne il costo di ripristino, attraverso </w:t>
            </w:r>
            <w:r w:rsidR="005D358A" w:rsidRPr="00AA7F0A"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  <w:t>l’</w:t>
            </w:r>
            <w:r w:rsidR="005D358A" w:rsidRPr="00AA7F0A">
              <w:rPr>
                <w:rFonts w:asciiTheme="minorHAnsi" w:hAnsiTheme="minorHAnsi"/>
                <w:b/>
                <w:color w:val="auto"/>
                <w:sz w:val="22"/>
                <w:szCs w:val="22"/>
                <w:u w:val="single"/>
                <w:lang w:eastAsia="it-IT"/>
              </w:rPr>
              <w:t>allegato computo metrico estimativo alla presente perizia asseverata</w:t>
            </w:r>
            <w:r w:rsidR="005D358A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 e nel quale devono essere indicate le unità di misura ed i prezzi unitari, sulla base del prezziario di cui alla deliberazione della Giunta Regionale </w:t>
            </w:r>
            <w:r w:rsidR="00C968C7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n. </w:t>
            </w:r>
            <w:r w:rsidR="00B02993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512 del 9 aprile 2018 (BURERT </w:t>
            </w:r>
            <w:r w:rsidR="00C968C7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n</w:t>
            </w:r>
            <w:r w:rsidR="00B02993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. 93/2018) “Approvazione elenco regionale dei prezzi delle opere pubbliche  e di difesa del suolo </w:t>
            </w:r>
            <w:r w:rsidR="00C968C7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della Regione Emilia Romagna come previsto dall’art. 33 della L.R. n. 18/2016</w:t>
            </w:r>
            <w:r w:rsidR="006E6416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”</w:t>
            </w:r>
            <w:r w:rsidR="005D358A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)</w:t>
            </w:r>
            <w:r w:rsidR="005D358A" w:rsidRPr="00AA7F0A"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  <w:t xml:space="preserve"> </w:t>
            </w:r>
            <w:r w:rsidR="005D358A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>o, per le voci di spesa ivi non previste,</w:t>
            </w:r>
            <w:r w:rsidR="005D358A" w:rsidRPr="00AA7F0A">
              <w:rPr>
                <w:rFonts w:asciiTheme="minorHAnsi" w:hAnsiTheme="minorHAnsi"/>
                <w:b/>
                <w:color w:val="auto"/>
                <w:sz w:val="22"/>
                <w:szCs w:val="22"/>
                <w:lang w:eastAsia="it-IT"/>
              </w:rPr>
              <w:t xml:space="preserve"> </w:t>
            </w:r>
            <w:r w:rsidR="005D358A" w:rsidRPr="00AA7F0A">
              <w:rPr>
                <w:rFonts w:asciiTheme="minorHAnsi" w:hAnsiTheme="minorHAnsi"/>
                <w:color w:val="auto"/>
                <w:sz w:val="22"/>
                <w:szCs w:val="22"/>
                <w:lang w:eastAsia="it-IT"/>
              </w:rPr>
              <w:t xml:space="preserve">sulla base di prezziari approvati da enti pubblici, camere di commercio o altre istituzioni pubbliche presenti nel territorio colpito dall’evento calamitoso, indicando anche l’importo IVA se indetraibile </w:t>
            </w:r>
            <w:r w:rsidR="005D358A" w:rsidRPr="00AA7F0A">
              <w:rPr>
                <w:rFonts w:asciiTheme="minorHAnsi" w:hAnsiTheme="minorHAnsi" w:cs="Tahoma"/>
                <w:color w:val="auto"/>
                <w:sz w:val="22"/>
                <w:szCs w:val="22"/>
              </w:rPr>
              <w:t xml:space="preserve">(si ricorda che le carenze nella dimostrazione del nesso tra danni e congrui interventi di ripristino/ricostruzione saranno origine di eventuali mancati riconoscimenti in sede di definizione del contributo). </w:t>
            </w:r>
          </w:p>
          <w:p w14:paraId="1C5B0ED0" w14:textId="77777777" w:rsidR="001704BC" w:rsidRPr="00AA7F0A" w:rsidRDefault="005D358A" w:rsidP="005D358A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AA7F0A">
              <w:rPr>
                <w:rFonts w:asciiTheme="minorHAnsi" w:hAnsiTheme="minorHAnsi"/>
              </w:rPr>
              <w:t xml:space="preserve">In caso di delocalizzazione, attestarne la necessità sulla base dei piani di assetto idrogeologico, degli strumenti urbanistici vigenti o sulla base di indagini conoscitive e studi elaborati o commissionati dalla pubblica autorità sui rischi idrogeologici ed idraulici presenti nell’area su cui insiste l’immobile distrutto o danneggiato e dichiarato inagibile, </w:t>
            </w:r>
            <w:r w:rsidRPr="00AA7F0A">
              <w:rPr>
                <w:rFonts w:asciiTheme="minorHAnsi" w:hAnsiTheme="minorHAnsi"/>
                <w:b/>
              </w:rPr>
              <w:t>richiamando in perizia tali atti o elaborati.</w:t>
            </w:r>
          </w:p>
          <w:p w14:paraId="73AD958C" w14:textId="05BD5241" w:rsidR="00AB5B35" w:rsidRPr="00AA7F0A" w:rsidRDefault="00AB5B35" w:rsidP="005D358A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  <w:r w:rsidRPr="00AA7F0A">
              <w:rPr>
                <w:rFonts w:asciiTheme="minorHAnsi" w:hAnsiTheme="minorHAnsi"/>
              </w:rPr>
              <w:t xml:space="preserve">La descrizione dovrà consentire di comprendere agevolmente ubicazione e scopo dell’intervento tramite riferimenti con i Quadri 5 e 6 </w:t>
            </w:r>
            <w:r w:rsidRPr="00AA7F0A">
              <w:rPr>
                <w:rFonts w:asciiTheme="minorHAnsi" w:hAnsiTheme="minorHAnsi" w:cs="Calibri"/>
                <w:bCs/>
              </w:rPr>
              <w:t xml:space="preserve">con la </w:t>
            </w:r>
            <w:r w:rsidRPr="00AA7F0A">
              <w:rPr>
                <w:rFonts w:asciiTheme="minorHAnsi" w:hAnsiTheme="minorHAnsi" w:cs="Calibri"/>
                <w:lang w:eastAsia="it-IT"/>
              </w:rPr>
              <w:t>planimetria catastale allegata, lo stato di fatto e lo stato legittimo dell’immobile, altra documentazione disponibile (fotografie, disegni ecc.)</w:t>
            </w:r>
            <w:r w:rsidRPr="00AA7F0A">
              <w:rPr>
                <w:rFonts w:asciiTheme="minorHAnsi" w:hAnsiTheme="minorHAnsi"/>
              </w:rPr>
              <w:t>. Nel caso alcuni interventi siano già stati eseguiti e i loro costi vengano ritenuti incongrui occorre riparametrarne il valore nel computo metrico.</w:t>
            </w:r>
          </w:p>
          <w:p w14:paraId="247C0003" w14:textId="47C2B4B5" w:rsidR="00AB5B35" w:rsidRPr="00AA7F0A" w:rsidRDefault="00AB5B35" w:rsidP="00AB5B35">
            <w:pPr>
              <w:pStyle w:val="Defaul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 xml:space="preserve">Indicare gli interventi per le tipologie ammissibili in ogni singola unità immobiliare nel seguente ordine: 1-strutture portanti; 2-impianti: a) elettrico, b) citofonico, c) di diffusione del segnale televisivo, d) per allarme, e) rete dati </w:t>
            </w:r>
            <w:proofErr w:type="spellStart"/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>lan</w:t>
            </w:r>
            <w:proofErr w:type="spellEnd"/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>, f) termico, di climatizzazione</w:t>
            </w:r>
            <w:r w:rsidRPr="00AA7F0A">
              <w:rPr>
                <w:rFonts w:asciiTheme="minorHAnsi" w:hAnsiTheme="minorHAnsi" w:cs="Calibri"/>
                <w:iCs/>
                <w:color w:val="auto"/>
                <w:sz w:val="22"/>
                <w:szCs w:val="22"/>
                <w:lang w:eastAsia="it-IT"/>
              </w:rPr>
              <w:t xml:space="preserve">, g) </w:t>
            </w:r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>idrico/fognario, h) ascensore, montascale; 3-finiture interne ed esterne: i) intonacatura e imbiancatura interne ed esterne, j) pavimentazione interna, k) rivestimenti parietali diversi, l) controsoffittature, m) tramezzature e divisori in generale; 4-serramenti interni ed esterni.  Specificare e quantificare per ognuna se vi siano: adeguamenti obbligatori per legge, migliorie a carico del committente (art. 3, comma 2, della Direttiva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>regionale).</w:t>
            </w:r>
          </w:p>
          <w:p w14:paraId="4419455C" w14:textId="5E4216E4" w:rsidR="00AB5B35" w:rsidRPr="00AA7F0A" w:rsidRDefault="00AB5B35" w:rsidP="00AB5B35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</w:rPr>
            </w:pPr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>Specificare il calcolo delle prestazioni tecniche nei limiti ex art. 3, comma 5, della Direttiva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Pr="00AA7F0A">
              <w:rPr>
                <w:rFonts w:asciiTheme="minorHAnsi" w:hAnsiTheme="minorHAnsi" w:cs="Calibri"/>
                <w:color w:val="auto"/>
                <w:sz w:val="22"/>
                <w:szCs w:val="22"/>
                <w:lang w:eastAsia="it-IT"/>
              </w:rPr>
              <w:t>regionale.</w:t>
            </w:r>
          </w:p>
        </w:tc>
      </w:tr>
    </w:tbl>
    <w:p w14:paraId="40DBAB16" w14:textId="3F86CD7A" w:rsidR="00B74B1F" w:rsidRPr="00AA7F0A" w:rsidRDefault="00B74B1F" w:rsidP="000B196A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 w:cs="Calibri"/>
        </w:rPr>
        <w:br w:type="page"/>
      </w:r>
      <w:r w:rsidR="00532ED3" w:rsidRPr="00AA7F0A">
        <w:rPr>
          <w:rFonts w:asciiTheme="minorHAnsi" w:hAnsiTheme="minorHAnsi"/>
          <w:b/>
        </w:rPr>
        <w:lastRenderedPageBreak/>
        <w:t>Quadro 8</w:t>
      </w:r>
      <w:r w:rsidR="008E0DF5" w:rsidRPr="00AA7F0A">
        <w:rPr>
          <w:rFonts w:asciiTheme="minorHAnsi" w:hAnsiTheme="minorHAnsi"/>
          <w:b/>
        </w:rPr>
        <w:t>.1</w:t>
      </w:r>
      <w:r w:rsidR="00532ED3" w:rsidRPr="00AA7F0A">
        <w:rPr>
          <w:rFonts w:asciiTheme="minorHAnsi" w:hAnsiTheme="minorHAnsi"/>
          <w:b/>
        </w:rPr>
        <w:t xml:space="preserve"> – Riepilogo economico de</w:t>
      </w:r>
      <w:r w:rsidR="00C25FCF" w:rsidRPr="00AA7F0A">
        <w:rPr>
          <w:rFonts w:asciiTheme="minorHAnsi" w:hAnsiTheme="minorHAnsi"/>
          <w:b/>
        </w:rPr>
        <w:t>gli</w:t>
      </w:r>
      <w:r w:rsidR="00532ED3" w:rsidRPr="00AA7F0A">
        <w:rPr>
          <w:rFonts w:asciiTheme="minorHAnsi" w:hAnsiTheme="minorHAnsi"/>
          <w:b/>
        </w:rPr>
        <w:t xml:space="preserve"> interventi </w:t>
      </w:r>
      <w:r w:rsidR="00AE53F8" w:rsidRPr="00AA7F0A">
        <w:rPr>
          <w:rFonts w:asciiTheme="minorHAnsi" w:hAnsiTheme="minorHAnsi"/>
          <w:b/>
        </w:rPr>
        <w:t xml:space="preserve">di ripristino </w:t>
      </w:r>
      <w:r w:rsidR="00C25FCF" w:rsidRPr="00AA7F0A">
        <w:rPr>
          <w:rFonts w:asciiTheme="minorHAnsi" w:hAnsiTheme="minorHAnsi"/>
          <w:b/>
        </w:rPr>
        <w:t xml:space="preserve">per unità </w:t>
      </w:r>
      <w:r w:rsidR="00532ED3" w:rsidRPr="00AA7F0A">
        <w:rPr>
          <w:rFonts w:asciiTheme="minorHAnsi" w:hAnsiTheme="minorHAnsi"/>
          <w:b/>
        </w:rPr>
        <w:t>immobili</w:t>
      </w:r>
      <w:r w:rsidR="00C25FCF" w:rsidRPr="00AA7F0A">
        <w:rPr>
          <w:rFonts w:asciiTheme="minorHAnsi" w:hAnsiTheme="minorHAnsi"/>
          <w:b/>
        </w:rPr>
        <w:t>are e tipologia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837"/>
        <w:gridCol w:w="839"/>
        <w:gridCol w:w="3769"/>
        <w:gridCol w:w="1596"/>
        <w:gridCol w:w="1148"/>
        <w:gridCol w:w="1491"/>
        <w:gridCol w:w="1605"/>
        <w:gridCol w:w="1491"/>
      </w:tblGrid>
      <w:tr w:rsidR="00C717C8" w:rsidRPr="00AA7F0A" w14:paraId="05A4E105" w14:textId="77777777" w:rsidTr="00C717C8">
        <w:tc>
          <w:tcPr>
            <w:tcW w:w="5000" w:type="pct"/>
            <w:gridSpan w:val="9"/>
          </w:tcPr>
          <w:p w14:paraId="32DCFF3B" w14:textId="4CAA1D33" w:rsidR="00FE199C" w:rsidRPr="00AA7F0A" w:rsidRDefault="00FE199C" w:rsidP="00FE1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/>
                <w:lang w:eastAsia="it-IT"/>
              </w:rPr>
              <w:t xml:space="preserve">Elenco degli interventi sulle singole unità immobiliari specificando le tipologie di cui all’art. 3, comma </w:t>
            </w:r>
            <w:r w:rsidR="004E6657" w:rsidRPr="00AA7F0A">
              <w:rPr>
                <w:rFonts w:asciiTheme="minorHAnsi" w:hAnsiTheme="minorHAnsi"/>
                <w:lang w:eastAsia="it-IT"/>
              </w:rPr>
              <w:t>2</w:t>
            </w:r>
            <w:r w:rsidR="00E05968" w:rsidRPr="00AA7F0A">
              <w:rPr>
                <w:rFonts w:asciiTheme="minorHAnsi" w:hAnsiTheme="minorHAnsi"/>
                <w:lang w:eastAsia="it-IT"/>
              </w:rPr>
              <w:t>,</w:t>
            </w:r>
            <w:r w:rsidRPr="00AA7F0A">
              <w:rPr>
                <w:rFonts w:asciiTheme="minorHAnsi" w:hAnsiTheme="minorHAnsi"/>
                <w:lang w:eastAsia="it-IT"/>
              </w:rPr>
              <w:t xml:space="preserve"> della D</w:t>
            </w:r>
            <w:r w:rsidR="008A17C9" w:rsidRPr="00AA7F0A">
              <w:rPr>
                <w:rFonts w:asciiTheme="minorHAnsi" w:hAnsiTheme="minorHAnsi"/>
                <w:lang w:eastAsia="it-IT"/>
              </w:rPr>
              <w:t>irettiva</w:t>
            </w:r>
            <w:r w:rsidR="00BD5BF6" w:rsidRPr="00AA7F0A">
              <w:rPr>
                <w:rFonts w:asciiTheme="minorHAnsi" w:hAnsiTheme="minorHAnsi"/>
              </w:rPr>
              <w:t xml:space="preserve"> regionale</w:t>
            </w:r>
            <w:r w:rsidRPr="00AA7F0A">
              <w:rPr>
                <w:rFonts w:asciiTheme="minorHAnsi" w:hAnsiTheme="minorHAnsi"/>
                <w:lang w:eastAsia="it-IT"/>
              </w:rPr>
              <w:t xml:space="preserve"> (vedi nota </w:t>
            </w:r>
            <w:proofErr w:type="gramStart"/>
            <w:r w:rsidRPr="00AA7F0A">
              <w:rPr>
                <w:rFonts w:asciiTheme="minorHAnsi" w:hAnsiTheme="minorHAnsi"/>
                <w:lang w:eastAsia="it-IT"/>
              </w:rPr>
              <w:t>in calce</w:t>
            </w:r>
            <w:proofErr w:type="gramEnd"/>
            <w:r w:rsidRPr="00AA7F0A">
              <w:rPr>
                <w:rFonts w:asciiTheme="minorHAnsi" w:hAnsiTheme="minorHAnsi"/>
                <w:lang w:eastAsia="it-IT"/>
              </w:rPr>
              <w:t xml:space="preserve"> *), i costi e le altre informazioni richieste </w:t>
            </w:r>
            <w:r w:rsidRPr="00AA7F0A">
              <w:rPr>
                <w:rFonts w:asciiTheme="minorHAnsi" w:hAnsiTheme="minorHAnsi" w:cs="Tahoma"/>
              </w:rPr>
              <w:t xml:space="preserve">(si ricorda che le carenze nella dimostrazione del nesso di causalità o di prove documentali </w:t>
            </w:r>
            <w:r w:rsidR="006D7670" w:rsidRPr="00AA7F0A">
              <w:rPr>
                <w:rFonts w:asciiTheme="minorHAnsi" w:hAnsiTheme="minorHAnsi" w:cs="Tahoma"/>
              </w:rPr>
              <w:t xml:space="preserve">sono </w:t>
            </w:r>
            <w:r w:rsidRPr="00AA7F0A">
              <w:rPr>
                <w:rFonts w:asciiTheme="minorHAnsi" w:hAnsiTheme="minorHAnsi" w:cs="Tahoma"/>
                <w:u w:val="single"/>
              </w:rPr>
              <w:t>motivo di eventuali m</w:t>
            </w:r>
            <w:r w:rsidRPr="00B04436">
              <w:rPr>
                <w:rFonts w:asciiTheme="minorHAnsi" w:hAnsiTheme="minorHAnsi" w:cs="Tahoma"/>
              </w:rPr>
              <w:t>ancati</w:t>
            </w:r>
            <w:r w:rsidRPr="00AA7F0A">
              <w:rPr>
                <w:rFonts w:asciiTheme="minorHAnsi" w:hAnsiTheme="minorHAnsi" w:cs="Tahoma"/>
              </w:rPr>
              <w:t xml:space="preserve"> </w:t>
            </w:r>
            <w:r w:rsidRPr="00AA7F0A">
              <w:rPr>
                <w:rFonts w:asciiTheme="minorHAnsi" w:hAnsiTheme="minorHAnsi" w:cs="Tahoma"/>
                <w:u w:val="single"/>
              </w:rPr>
              <w:t>riconoscimenti</w:t>
            </w:r>
            <w:r w:rsidRPr="00AA7F0A">
              <w:rPr>
                <w:rFonts w:asciiTheme="minorHAnsi" w:hAnsiTheme="minorHAnsi" w:cs="Tahoma"/>
              </w:rPr>
              <w:t xml:space="preserve"> in sede di de</w:t>
            </w:r>
            <w:r w:rsidR="006D7670" w:rsidRPr="00AA7F0A">
              <w:rPr>
                <w:rFonts w:asciiTheme="minorHAnsi" w:hAnsiTheme="minorHAnsi" w:cs="Tahoma"/>
              </w:rPr>
              <w:t>termina</w:t>
            </w:r>
            <w:r w:rsidRPr="00AA7F0A">
              <w:rPr>
                <w:rFonts w:asciiTheme="minorHAnsi" w:hAnsiTheme="minorHAnsi" w:cs="Tahoma"/>
              </w:rPr>
              <w:t>zione del contributo).</w:t>
            </w:r>
          </w:p>
          <w:p w14:paraId="463F4E1F" w14:textId="0AF6A322" w:rsidR="00F0001A" w:rsidRPr="00AA7F0A" w:rsidRDefault="00F0001A" w:rsidP="00FE19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"/>
              </w:rPr>
            </w:pPr>
          </w:p>
        </w:tc>
      </w:tr>
      <w:tr w:rsidR="00C717C8" w:rsidRPr="00AA7F0A" w14:paraId="21AA14DF" w14:textId="77777777" w:rsidTr="00C717C8">
        <w:tc>
          <w:tcPr>
            <w:tcW w:w="526" w:type="pct"/>
          </w:tcPr>
          <w:p w14:paraId="2159238E" w14:textId="77777777" w:rsidR="00C717C8" w:rsidRPr="00AA7F0A" w:rsidRDefault="00447D5E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Unità immobiliare con numero</w:t>
            </w:r>
          </w:p>
        </w:tc>
        <w:tc>
          <w:tcPr>
            <w:tcW w:w="587" w:type="pct"/>
            <w:gridSpan w:val="2"/>
          </w:tcPr>
          <w:p w14:paraId="73B5D4E7" w14:textId="77777777" w:rsidR="00C717C8" w:rsidRPr="00AA7F0A" w:rsidRDefault="00C717C8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Tipologia (*) (cifra a sinistra e lettera a destra)</w:t>
            </w:r>
          </w:p>
        </w:tc>
        <w:tc>
          <w:tcPr>
            <w:tcW w:w="1320" w:type="pct"/>
          </w:tcPr>
          <w:p w14:paraId="21B5855A" w14:textId="77777777" w:rsidR="00C717C8" w:rsidRPr="00AA7F0A" w:rsidRDefault="00C717C8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Specifici interventi trattati n</w:t>
            </w:r>
            <w:r w:rsidR="00FE199C" w:rsidRPr="00AA7F0A">
              <w:rPr>
                <w:rFonts w:asciiTheme="minorHAnsi" w:hAnsiTheme="minorHAnsi" w:cs="Tahoma-Bold"/>
                <w:bCs/>
              </w:rPr>
              <w:t>ella descrizione dettagliata</w:t>
            </w:r>
          </w:p>
        </w:tc>
        <w:tc>
          <w:tcPr>
            <w:tcW w:w="559" w:type="pct"/>
          </w:tcPr>
          <w:p w14:paraId="4BC982AB" w14:textId="77777777" w:rsidR="00C717C8" w:rsidRPr="00AA7F0A" w:rsidRDefault="00FE199C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Costo esclusa IVA (**</w:t>
            </w:r>
            <w:r w:rsidR="00C717C8" w:rsidRPr="00AA7F0A">
              <w:rPr>
                <w:rFonts w:asciiTheme="minorHAnsi" w:hAnsiTheme="minorHAnsi" w:cs="Tahoma-Bold"/>
                <w:bCs/>
              </w:rPr>
              <w:t>)</w:t>
            </w:r>
          </w:p>
        </w:tc>
        <w:tc>
          <w:tcPr>
            <w:tcW w:w="402" w:type="pct"/>
          </w:tcPr>
          <w:p w14:paraId="0CA6C413" w14:textId="77777777" w:rsidR="00C717C8" w:rsidRPr="00AA7F0A" w:rsidRDefault="00C717C8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Cs/>
              </w:rPr>
            </w:pPr>
            <w:r w:rsidRPr="00AA7F0A">
              <w:rPr>
                <w:rFonts w:asciiTheme="minorHAnsi" w:hAnsiTheme="minorHAnsi" w:cs="Calibri"/>
                <w:bCs/>
              </w:rPr>
              <w:t>IVA</w:t>
            </w:r>
          </w:p>
        </w:tc>
        <w:tc>
          <w:tcPr>
            <w:tcW w:w="522" w:type="pct"/>
          </w:tcPr>
          <w:p w14:paraId="74BCBA3B" w14:textId="02892B50" w:rsidR="00C717C8" w:rsidRPr="00AA7F0A" w:rsidRDefault="006435F8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Calibri"/>
                <w:bCs/>
              </w:rPr>
              <w:t>Costo inclusa IVA se non d</w:t>
            </w:r>
            <w:r w:rsidR="00C717C8" w:rsidRPr="00AA7F0A">
              <w:rPr>
                <w:rFonts w:asciiTheme="minorHAnsi" w:hAnsiTheme="minorHAnsi" w:cs="Calibri"/>
                <w:bCs/>
              </w:rPr>
              <w:t>etraibile</w:t>
            </w:r>
          </w:p>
        </w:tc>
        <w:tc>
          <w:tcPr>
            <w:tcW w:w="562" w:type="pct"/>
          </w:tcPr>
          <w:p w14:paraId="07416585" w14:textId="77777777" w:rsidR="00C717C8" w:rsidRPr="00AA7F0A" w:rsidRDefault="00FE199C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Di cui già sostenuto (***</w:t>
            </w:r>
            <w:r w:rsidR="00C717C8" w:rsidRPr="00AA7F0A">
              <w:rPr>
                <w:rFonts w:asciiTheme="minorHAnsi" w:hAnsiTheme="minorHAnsi" w:cs="Tahoma-Bold"/>
                <w:bCs/>
              </w:rPr>
              <w:t>)</w:t>
            </w:r>
          </w:p>
        </w:tc>
        <w:tc>
          <w:tcPr>
            <w:tcW w:w="522" w:type="pct"/>
          </w:tcPr>
          <w:p w14:paraId="72E04AFF" w14:textId="77777777" w:rsidR="00C717C8" w:rsidRPr="00AA7F0A" w:rsidRDefault="00FE199C" w:rsidP="00926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Di cui ammissibile (****</w:t>
            </w:r>
            <w:r w:rsidR="00C717C8" w:rsidRPr="00AA7F0A">
              <w:rPr>
                <w:rFonts w:asciiTheme="minorHAnsi" w:hAnsiTheme="minorHAnsi" w:cs="Tahoma-Bold"/>
                <w:bCs/>
              </w:rPr>
              <w:t>)</w:t>
            </w:r>
          </w:p>
        </w:tc>
      </w:tr>
      <w:tr w:rsidR="00C717C8" w:rsidRPr="00AA7F0A" w14:paraId="3098C5F1" w14:textId="77777777" w:rsidTr="00C717C8">
        <w:tc>
          <w:tcPr>
            <w:tcW w:w="526" w:type="pct"/>
          </w:tcPr>
          <w:p w14:paraId="14EF68C9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3" w:type="pct"/>
          </w:tcPr>
          <w:p w14:paraId="3F939C38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4" w:type="pct"/>
          </w:tcPr>
          <w:p w14:paraId="1CDCE8D6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20" w:type="pct"/>
          </w:tcPr>
          <w:p w14:paraId="61DD2112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9" w:type="pct"/>
          </w:tcPr>
          <w:p w14:paraId="7B4AACBE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02" w:type="pct"/>
          </w:tcPr>
          <w:p w14:paraId="7AD1E2DD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60F94393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62" w:type="pct"/>
          </w:tcPr>
          <w:p w14:paraId="55A25204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4F3147B5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C717C8" w:rsidRPr="00AA7F0A" w14:paraId="2B1D6DFA" w14:textId="77777777" w:rsidTr="00C717C8">
        <w:tc>
          <w:tcPr>
            <w:tcW w:w="526" w:type="pct"/>
          </w:tcPr>
          <w:p w14:paraId="6FEE8A8F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3" w:type="pct"/>
          </w:tcPr>
          <w:p w14:paraId="2D469240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4" w:type="pct"/>
          </w:tcPr>
          <w:p w14:paraId="0765764C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20" w:type="pct"/>
          </w:tcPr>
          <w:p w14:paraId="5A77FB4E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9" w:type="pct"/>
          </w:tcPr>
          <w:p w14:paraId="47F0B3EE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02" w:type="pct"/>
          </w:tcPr>
          <w:p w14:paraId="78338E12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6CDE35DB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62" w:type="pct"/>
          </w:tcPr>
          <w:p w14:paraId="23C5135D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5A84938D" w14:textId="77777777" w:rsidR="00C717C8" w:rsidRPr="00AA7F0A" w:rsidRDefault="00C717C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6435F8" w:rsidRPr="00AA7F0A" w14:paraId="4C3AD5B9" w14:textId="77777777" w:rsidTr="00C717C8">
        <w:tc>
          <w:tcPr>
            <w:tcW w:w="526" w:type="pct"/>
          </w:tcPr>
          <w:p w14:paraId="75A140D2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3" w:type="pct"/>
          </w:tcPr>
          <w:p w14:paraId="4640A157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4" w:type="pct"/>
          </w:tcPr>
          <w:p w14:paraId="387A538F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20" w:type="pct"/>
          </w:tcPr>
          <w:p w14:paraId="47E45D54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9" w:type="pct"/>
          </w:tcPr>
          <w:p w14:paraId="1EDD4B31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02" w:type="pct"/>
          </w:tcPr>
          <w:p w14:paraId="2A9A4AF4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7C3A364C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62" w:type="pct"/>
          </w:tcPr>
          <w:p w14:paraId="604202A2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5F6BF8F6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6435F8" w:rsidRPr="00AA7F0A" w14:paraId="6C9CEF0A" w14:textId="77777777" w:rsidTr="00C717C8">
        <w:tc>
          <w:tcPr>
            <w:tcW w:w="526" w:type="pct"/>
          </w:tcPr>
          <w:p w14:paraId="7B53F992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3" w:type="pct"/>
          </w:tcPr>
          <w:p w14:paraId="5F9A3DE3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4" w:type="pct"/>
          </w:tcPr>
          <w:p w14:paraId="3B452460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20" w:type="pct"/>
          </w:tcPr>
          <w:p w14:paraId="66915AD4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9" w:type="pct"/>
          </w:tcPr>
          <w:p w14:paraId="71565CB1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02" w:type="pct"/>
          </w:tcPr>
          <w:p w14:paraId="192EDECD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3626128C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62" w:type="pct"/>
          </w:tcPr>
          <w:p w14:paraId="6DA267EA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0A795ACC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6435F8" w:rsidRPr="00AA7F0A" w14:paraId="1FAD018A" w14:textId="77777777" w:rsidTr="00C717C8">
        <w:tc>
          <w:tcPr>
            <w:tcW w:w="526" w:type="pct"/>
          </w:tcPr>
          <w:p w14:paraId="36E3C885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3" w:type="pct"/>
          </w:tcPr>
          <w:p w14:paraId="5B9071A7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294" w:type="pct"/>
          </w:tcPr>
          <w:p w14:paraId="4F64FD9E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1320" w:type="pct"/>
          </w:tcPr>
          <w:p w14:paraId="70626A17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59" w:type="pct"/>
          </w:tcPr>
          <w:p w14:paraId="0A8CF071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402" w:type="pct"/>
          </w:tcPr>
          <w:p w14:paraId="5BF0CABC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3F9E642A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62" w:type="pct"/>
          </w:tcPr>
          <w:p w14:paraId="3A757F3E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  <w:tc>
          <w:tcPr>
            <w:tcW w:w="522" w:type="pct"/>
          </w:tcPr>
          <w:p w14:paraId="489F3B26" w14:textId="77777777" w:rsidR="006435F8" w:rsidRPr="00AA7F0A" w:rsidRDefault="006435F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/>
                <w:bCs/>
              </w:rPr>
            </w:pPr>
          </w:p>
        </w:tc>
      </w:tr>
      <w:tr w:rsidR="00FE199C" w:rsidRPr="00AA7F0A" w14:paraId="0DAB916F" w14:textId="77777777" w:rsidTr="000D33F5">
        <w:tc>
          <w:tcPr>
            <w:tcW w:w="5000" w:type="pct"/>
            <w:gridSpan w:val="9"/>
          </w:tcPr>
          <w:p w14:paraId="2310DCEC" w14:textId="088278C9" w:rsidR="00FE199C" w:rsidRPr="00AA7F0A" w:rsidRDefault="00FE199C" w:rsidP="00C25FCF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*) Indicare per ogni riga il danno relativo a una sola delle </w:t>
            </w:r>
            <w:r w:rsidR="00C25FCF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t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ipologie riportate qui a seguito: 1-strutture portanti; 2-impianti: a) elettrico, b) citofonico, c) di diffusione del segnale televisivo, d) per allarme, e) rete dati </w:t>
            </w:r>
            <w:proofErr w:type="spellStart"/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lan</w:t>
            </w:r>
            <w:proofErr w:type="spellEnd"/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 f) termico, di climatizzazione</w:t>
            </w:r>
            <w:r w:rsidRPr="00AA7F0A">
              <w:rPr>
                <w:rFonts w:asciiTheme="minorHAnsi" w:hAnsiTheme="minorHAnsi" w:cs="Calibri"/>
                <w:i/>
                <w:iCs/>
                <w:color w:val="auto"/>
                <w:sz w:val="22"/>
                <w:szCs w:val="22"/>
                <w:lang w:eastAsia="it-IT"/>
              </w:rPr>
              <w:t xml:space="preserve">, g) 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idrico/fognario, h) ascensore, montascale; 3-finiture interne ed esterne: i) intonacatura e imbiancatura interne ed esterne, j) pavimentazione interna, k) rivestimenti parietali diversi, l) controsoffittature, m) tramezzature e divisori in generale; 4-serramenti interni ed esterni.</w:t>
            </w:r>
          </w:p>
          <w:p w14:paraId="58F8200D" w14:textId="77777777" w:rsidR="00FE199C" w:rsidRPr="00AA7F0A" w:rsidRDefault="00FE199C" w:rsidP="00C25FCF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Nel caso delle tipologie principali 1-strutture portanti e 4-serramenti interni ed esterni non compilare la seconda colonna, dedicata alla lettera.</w:t>
            </w:r>
          </w:p>
          <w:p w14:paraId="41F27627" w14:textId="7191F781" w:rsidR="00FE199C" w:rsidRPr="00AA7F0A" w:rsidRDefault="00FE199C" w:rsidP="002C62D5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Nel caso vi siano adeguamenti obbligatori per legge e/o eventuali migliorie, specificare in singole righe immediatamente successive alla tipologia correlata con indicazione puntuale dei relativi costi, ricordando che i primi sono ammissibili e le seconde sempre e comunque a carico del beneficiario (art. 3</w:t>
            </w:r>
            <w:r w:rsidR="004B6D1D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comma </w:t>
            </w:r>
            <w:r w:rsidR="004E6657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2</w:t>
            </w:r>
            <w:r w:rsidR="004B6D1D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="002C62D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della D</w:t>
            </w:r>
            <w:r w:rsidR="008A17C9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irettiva</w:t>
            </w:r>
            <w:r w:rsidR="00BD5BF6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regionale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).</w:t>
            </w:r>
            <w:r w:rsidR="002C62D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Indicare in conclusione le Prestazioni tecnic</w:t>
            </w:r>
            <w:r w:rsidR="002C62D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he nei limiti ex art. 3</w:t>
            </w:r>
            <w:r w:rsidR="00E0596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="002C62D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comma 5</w:t>
            </w:r>
            <w:r w:rsidR="00E0596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della D</w:t>
            </w:r>
            <w:r w:rsidR="008A17C9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irettiva</w:t>
            </w:r>
            <w:r w:rsidR="00BD5BF6" w:rsidRPr="00AA7F0A">
              <w:rPr>
                <w:rFonts w:asciiTheme="minorHAnsi" w:hAnsiTheme="minorHAnsi"/>
              </w:rPr>
              <w:t xml:space="preserve"> </w:t>
            </w:r>
            <w:r w:rsidR="00BD5BF6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regionale</w:t>
            </w:r>
            <w:r w:rsidR="00C25FCF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.</w:t>
            </w:r>
          </w:p>
        </w:tc>
      </w:tr>
      <w:tr w:rsidR="00C717C8" w:rsidRPr="00AA7F0A" w14:paraId="6591F45D" w14:textId="77777777" w:rsidTr="00C717C8">
        <w:tc>
          <w:tcPr>
            <w:tcW w:w="5000" w:type="pct"/>
            <w:gridSpan w:val="9"/>
          </w:tcPr>
          <w:p w14:paraId="09F70BF2" w14:textId="77777777" w:rsidR="00C717C8" w:rsidRPr="00AA7F0A" w:rsidRDefault="00FE199C" w:rsidP="00724772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</w:t>
            </w:r>
            <w:r w:rsidR="00C717C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) come da computo</w:t>
            </w:r>
            <w:r w:rsidR="00173A7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metrico-estimativo in allegato.</w:t>
            </w:r>
          </w:p>
        </w:tc>
      </w:tr>
      <w:tr w:rsidR="00C717C8" w:rsidRPr="00AA7F0A" w14:paraId="7F85AA57" w14:textId="77777777" w:rsidTr="00C717C8">
        <w:tc>
          <w:tcPr>
            <w:tcW w:w="5000" w:type="pct"/>
            <w:gridSpan w:val="9"/>
          </w:tcPr>
          <w:p w14:paraId="2B588F7E" w14:textId="1ACEC652" w:rsidR="00C717C8" w:rsidRPr="00AA7F0A" w:rsidRDefault="00FE199C" w:rsidP="0071408B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</w:t>
            </w:r>
            <w:r w:rsidR="00C717C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)</w:t>
            </w:r>
            <w:r w:rsidR="003C2E5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  <w:r w:rsidR="00C717C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Nel caso di costi sostenuti ma ridefiniti per motivi di congruità</w:t>
            </w:r>
            <w:r w:rsidR="00E0596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="00C717C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riportare il costo ridefinito e quantificare in proporzione la quota effettivamente già pagata/contabilizzata, comprensiva di IVA se indetraibile.</w:t>
            </w:r>
            <w:r w:rsidR="00363191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C717C8" w:rsidRPr="00AA7F0A" w14:paraId="089752E4" w14:textId="77777777" w:rsidTr="00C717C8">
        <w:tc>
          <w:tcPr>
            <w:tcW w:w="5000" w:type="pct"/>
            <w:gridSpan w:val="9"/>
          </w:tcPr>
          <w:p w14:paraId="45E4B614" w14:textId="121519AA" w:rsidR="00C717C8" w:rsidRPr="00AA7F0A" w:rsidRDefault="00FE199C" w:rsidP="0071408B">
            <w:pPr>
              <w:autoSpaceDE w:val="0"/>
              <w:spacing w:after="0" w:line="240" w:lineRule="auto"/>
              <w:jc w:val="both"/>
              <w:rPr>
                <w:rFonts w:asciiTheme="minorHAnsi" w:hAnsiTheme="minorHAnsi" w:cs="Calibri"/>
                <w:i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lang w:eastAsia="it-IT"/>
              </w:rPr>
              <w:t>****</w:t>
            </w:r>
            <w:r w:rsidR="00C717C8" w:rsidRPr="00AA7F0A">
              <w:rPr>
                <w:rFonts w:asciiTheme="minorHAnsi" w:hAnsiTheme="minorHAnsi" w:cs="Calibri"/>
                <w:i/>
                <w:lang w:eastAsia="it-IT"/>
              </w:rPr>
              <w:t>) Si ricorda, come la D</w:t>
            </w:r>
            <w:r w:rsidR="008A17C9" w:rsidRPr="00AA7F0A">
              <w:rPr>
                <w:rFonts w:asciiTheme="minorHAnsi" w:hAnsiTheme="minorHAnsi" w:cs="Calibri"/>
                <w:i/>
                <w:lang w:eastAsia="it-IT"/>
              </w:rPr>
              <w:t>irettiva</w:t>
            </w:r>
            <w:r w:rsidR="00BD5BF6" w:rsidRPr="00AA7F0A">
              <w:rPr>
                <w:rFonts w:asciiTheme="minorHAnsi" w:hAnsiTheme="minorHAnsi" w:cs="Calibri"/>
                <w:i/>
                <w:lang w:eastAsia="it-IT"/>
              </w:rPr>
              <w:t xml:space="preserve"> regionale</w:t>
            </w:r>
            <w:r w:rsidR="00C717C8" w:rsidRPr="00AA7F0A">
              <w:rPr>
                <w:rFonts w:asciiTheme="minorHAnsi" w:hAnsiTheme="minorHAnsi" w:cs="Calibri"/>
                <w:i/>
                <w:lang w:eastAsia="it-IT"/>
              </w:rPr>
              <w:t xml:space="preserve"> richieda di:</w:t>
            </w:r>
          </w:p>
          <w:p w14:paraId="7229FB73" w14:textId="2B878DFA" w:rsidR="00FA5734" w:rsidRPr="00AA7F0A" w:rsidRDefault="00FA5734" w:rsidP="00FA5734">
            <w:pPr>
              <w:autoSpaceDE w:val="0"/>
              <w:spacing w:after="0" w:line="240" w:lineRule="auto"/>
              <w:jc w:val="both"/>
              <w:rPr>
                <w:rFonts w:asciiTheme="minorHAnsi" w:hAnsiTheme="minorHAnsi"/>
                <w:i/>
                <w:lang w:eastAsia="it-IT"/>
              </w:rPr>
            </w:pPr>
            <w:r w:rsidRPr="00AA7F0A">
              <w:rPr>
                <w:rFonts w:asciiTheme="minorHAnsi" w:hAnsiTheme="minorHAnsi"/>
                <w:i/>
                <w:lang w:eastAsia="it-IT"/>
              </w:rPr>
              <w:t>-attestare, nel caso di spese già sostenute, la congruità delle stesse con i prezz</w:t>
            </w:r>
            <w:r w:rsidR="00C8564B" w:rsidRPr="00AA7F0A">
              <w:rPr>
                <w:rFonts w:asciiTheme="minorHAnsi" w:hAnsiTheme="minorHAnsi"/>
                <w:i/>
                <w:lang w:eastAsia="it-IT"/>
              </w:rPr>
              <w:t>i</w:t>
            </w:r>
            <w:r w:rsidRPr="00AA7F0A">
              <w:rPr>
                <w:rFonts w:asciiTheme="minorHAnsi" w:hAnsiTheme="minorHAnsi"/>
                <w:i/>
                <w:lang w:eastAsia="it-IT"/>
              </w:rPr>
              <w:t xml:space="preserve">ari di cui </w:t>
            </w:r>
            <w:r w:rsidR="000B196A" w:rsidRPr="00AA7F0A">
              <w:rPr>
                <w:rFonts w:asciiTheme="minorHAnsi" w:hAnsiTheme="minorHAnsi"/>
                <w:i/>
                <w:lang w:eastAsia="it-IT"/>
              </w:rPr>
              <w:t>all’’</w:t>
            </w:r>
            <w:r w:rsidRPr="00AA7F0A">
              <w:rPr>
                <w:rFonts w:asciiTheme="minorHAnsi" w:hAnsiTheme="minorHAnsi"/>
                <w:i/>
                <w:lang w:eastAsia="it-IT"/>
              </w:rPr>
              <w:t>art. 9</w:t>
            </w:r>
            <w:r w:rsidR="00E05968" w:rsidRPr="00AA7F0A">
              <w:rPr>
                <w:rFonts w:asciiTheme="minorHAnsi" w:hAnsiTheme="minorHAnsi"/>
                <w:i/>
                <w:lang w:eastAsia="it-IT"/>
              </w:rPr>
              <w:t>,</w:t>
            </w:r>
            <w:r w:rsidR="000B196A" w:rsidRPr="00AA7F0A">
              <w:rPr>
                <w:rFonts w:asciiTheme="minorHAnsi" w:hAnsiTheme="minorHAnsi"/>
                <w:i/>
                <w:lang w:eastAsia="it-IT"/>
              </w:rPr>
              <w:t xml:space="preserve"> comma 1</w:t>
            </w:r>
            <w:r w:rsidR="00E05968" w:rsidRPr="00AA7F0A">
              <w:rPr>
                <w:rFonts w:asciiTheme="minorHAnsi" w:hAnsiTheme="minorHAnsi"/>
                <w:i/>
                <w:lang w:eastAsia="it-IT"/>
              </w:rPr>
              <w:t>,</w:t>
            </w:r>
            <w:r w:rsidR="000B196A" w:rsidRPr="00AA7F0A">
              <w:rPr>
                <w:rFonts w:asciiTheme="minorHAnsi" w:hAnsiTheme="minorHAnsi"/>
                <w:i/>
                <w:lang w:eastAsia="it-IT"/>
              </w:rPr>
              <w:t xml:space="preserve"> lettera b.3)</w:t>
            </w:r>
            <w:r w:rsidR="00E05968" w:rsidRPr="00AA7F0A">
              <w:rPr>
                <w:rFonts w:asciiTheme="minorHAnsi" w:hAnsiTheme="minorHAnsi"/>
                <w:i/>
                <w:lang w:eastAsia="it-IT"/>
              </w:rPr>
              <w:t>,</w:t>
            </w:r>
            <w:r w:rsidR="000B196A" w:rsidRPr="00AA7F0A">
              <w:rPr>
                <w:rFonts w:asciiTheme="minorHAnsi" w:hAnsiTheme="minorHAnsi"/>
                <w:i/>
                <w:lang w:eastAsia="it-IT"/>
              </w:rPr>
              <w:t xml:space="preserve"> </w:t>
            </w:r>
            <w:r w:rsidR="002C62D5" w:rsidRPr="00AA7F0A">
              <w:rPr>
                <w:rFonts w:asciiTheme="minorHAnsi" w:hAnsiTheme="minorHAnsi"/>
                <w:i/>
                <w:lang w:eastAsia="it-IT"/>
              </w:rPr>
              <w:t xml:space="preserve">della </w:t>
            </w:r>
            <w:r w:rsidR="008A17C9" w:rsidRPr="00AA7F0A">
              <w:rPr>
                <w:rFonts w:asciiTheme="minorHAnsi" w:hAnsiTheme="minorHAnsi" w:cs="Calibri"/>
                <w:i/>
                <w:lang w:eastAsia="it-IT"/>
              </w:rPr>
              <w:t>Direttiva</w:t>
            </w:r>
            <w:r w:rsidR="00BD5BF6" w:rsidRPr="00AA7F0A">
              <w:rPr>
                <w:rFonts w:asciiTheme="minorHAnsi" w:hAnsiTheme="minorHAnsi" w:cs="Calibri"/>
                <w:i/>
                <w:lang w:eastAsia="it-IT"/>
              </w:rPr>
              <w:t xml:space="preserve"> regionale</w:t>
            </w:r>
            <w:r w:rsidRPr="00AA7F0A">
              <w:rPr>
                <w:rFonts w:asciiTheme="minorHAnsi" w:hAnsiTheme="minorHAnsi"/>
                <w:i/>
                <w:lang w:eastAsia="it-IT"/>
              </w:rPr>
              <w:t xml:space="preserve">, producendo il computo metrico estimativo di cui alla contabilità finale dei lavori ovvero, in caso di accertata incongruità, rideterminando in diminuzione i costi unitari e quindi il costo complessivo; </w:t>
            </w:r>
          </w:p>
          <w:p w14:paraId="4FA050FB" w14:textId="7F032E41" w:rsidR="00A31920" w:rsidRPr="00AA7F0A" w:rsidRDefault="00FA5734" w:rsidP="00A31920">
            <w:pPr>
              <w:autoSpaceDE w:val="0"/>
              <w:spacing w:after="0" w:line="240" w:lineRule="auto"/>
              <w:jc w:val="both"/>
              <w:rPr>
                <w:rFonts w:asciiTheme="minorHAnsi" w:hAnsiTheme="minorHAnsi"/>
                <w:i/>
                <w:lang w:eastAsia="it-IT"/>
              </w:rPr>
            </w:pPr>
            <w:r w:rsidRPr="00AA7F0A">
              <w:rPr>
                <w:rFonts w:asciiTheme="minorHAnsi" w:hAnsiTheme="minorHAnsi"/>
                <w:i/>
                <w:lang w:eastAsia="it-IT"/>
              </w:rPr>
              <w:t>-distinguere i costi</w:t>
            </w:r>
            <w:r w:rsidR="00A31920" w:rsidRPr="00AA7F0A">
              <w:rPr>
                <w:rFonts w:asciiTheme="minorHAnsi" w:hAnsiTheme="minorHAnsi"/>
                <w:i/>
                <w:lang w:eastAsia="it-IT"/>
              </w:rPr>
              <w:t xml:space="preserve"> ammissibili da quelli n</w:t>
            </w:r>
            <w:r w:rsidR="00F220B9" w:rsidRPr="00AA7F0A">
              <w:rPr>
                <w:rFonts w:asciiTheme="minorHAnsi" w:hAnsiTheme="minorHAnsi"/>
                <w:i/>
                <w:lang w:eastAsia="it-IT"/>
              </w:rPr>
              <w:t>on ammissibili a contributo</w:t>
            </w:r>
            <w:r w:rsidR="00A31920" w:rsidRPr="00AA7F0A">
              <w:rPr>
                <w:rFonts w:asciiTheme="minorHAnsi" w:hAnsiTheme="minorHAnsi"/>
                <w:i/>
                <w:lang w:eastAsia="it-IT"/>
              </w:rPr>
              <w:t xml:space="preserve"> per eventuali interventi già eseguiti o da eseguirsi, in applicazione della </w:t>
            </w:r>
            <w:r w:rsidR="008A17C9" w:rsidRPr="00AA7F0A">
              <w:rPr>
                <w:rFonts w:asciiTheme="minorHAnsi" w:hAnsiTheme="minorHAnsi" w:cs="Calibri"/>
                <w:i/>
                <w:lang w:eastAsia="it-IT"/>
              </w:rPr>
              <w:t>Direttiva</w:t>
            </w:r>
            <w:r w:rsidR="00BD5BF6" w:rsidRPr="00AA7F0A">
              <w:rPr>
                <w:rFonts w:asciiTheme="minorHAnsi" w:hAnsiTheme="minorHAnsi" w:cs="Calibri"/>
                <w:i/>
                <w:lang w:eastAsia="it-IT"/>
              </w:rPr>
              <w:t xml:space="preserve"> regionale</w:t>
            </w:r>
            <w:r w:rsidR="00C8564B" w:rsidRPr="00AA7F0A">
              <w:rPr>
                <w:rFonts w:asciiTheme="minorHAnsi" w:hAnsiTheme="minorHAnsi"/>
                <w:i/>
                <w:lang w:eastAsia="it-IT"/>
              </w:rPr>
              <w:t>;</w:t>
            </w:r>
          </w:p>
          <w:p w14:paraId="544F7DBB" w14:textId="77777777" w:rsidR="00FA5734" w:rsidRPr="00AA7F0A" w:rsidRDefault="00A31920" w:rsidP="00A31920">
            <w:pPr>
              <w:autoSpaceDE w:val="0"/>
              <w:spacing w:after="0" w:line="240" w:lineRule="auto"/>
              <w:jc w:val="both"/>
              <w:rPr>
                <w:rFonts w:asciiTheme="minorHAnsi" w:hAnsiTheme="minorHAnsi" w:cs="Calibri"/>
                <w:i/>
                <w:lang w:eastAsia="it-IT"/>
              </w:rPr>
            </w:pPr>
            <w:r w:rsidRPr="00AA7F0A">
              <w:rPr>
                <w:rFonts w:asciiTheme="minorHAnsi" w:hAnsiTheme="minorHAnsi"/>
                <w:i/>
                <w:lang w:eastAsia="it-IT"/>
              </w:rPr>
              <w:t xml:space="preserve">-distinguere i costi </w:t>
            </w:r>
            <w:r w:rsidR="00FA5734" w:rsidRPr="00AA7F0A">
              <w:rPr>
                <w:rFonts w:asciiTheme="minorHAnsi" w:hAnsiTheme="minorHAnsi"/>
                <w:i/>
                <w:lang w:eastAsia="it-IT"/>
              </w:rPr>
              <w:t>per gli adeguamenti di legge, ammissibili a contributo, dalle eventuali migliorie comunque a carico del titolare del contributo.</w:t>
            </w:r>
          </w:p>
        </w:tc>
      </w:tr>
    </w:tbl>
    <w:p w14:paraId="239BEE50" w14:textId="75434E03" w:rsidR="008E0DF5" w:rsidRPr="00AA7F0A" w:rsidRDefault="008E0DF5" w:rsidP="00B611F4">
      <w:pPr>
        <w:pStyle w:val="Standard"/>
        <w:spacing w:line="276" w:lineRule="auto"/>
        <w:ind w:right="3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lastRenderedPageBreak/>
        <w:t xml:space="preserve">Quadro 8.2 – Riepilogo </w:t>
      </w:r>
      <w:r w:rsidR="00B611F4" w:rsidRPr="00AA7F0A">
        <w:rPr>
          <w:rFonts w:asciiTheme="minorHAnsi" w:hAnsiTheme="minorHAnsi"/>
          <w:b/>
        </w:rPr>
        <w:t>economico</w:t>
      </w:r>
      <w:r w:rsidR="003A0FCF" w:rsidRPr="00AA7F0A">
        <w:rPr>
          <w:rFonts w:asciiTheme="minorHAnsi" w:hAnsiTheme="minorHAnsi"/>
          <w:b/>
        </w:rPr>
        <w:t xml:space="preserve"> nel caso di</w:t>
      </w:r>
      <w:r w:rsidR="00B611F4" w:rsidRPr="00AA7F0A">
        <w:rPr>
          <w:rFonts w:asciiTheme="minorHAnsi" w:hAnsiTheme="minorHAnsi"/>
          <w:b/>
        </w:rPr>
        <w:t xml:space="preserve"> </w:t>
      </w:r>
      <w:r w:rsidR="007725D1" w:rsidRPr="00AA7F0A">
        <w:rPr>
          <w:rFonts w:asciiTheme="minorHAnsi" w:hAnsiTheme="minorHAnsi"/>
          <w:b/>
        </w:rPr>
        <w:t xml:space="preserve">spesa </w:t>
      </w:r>
      <w:r w:rsidR="0051629F" w:rsidRPr="00AA7F0A">
        <w:rPr>
          <w:rFonts w:asciiTheme="minorHAnsi" w:hAnsiTheme="minorHAnsi"/>
          <w:b/>
        </w:rPr>
        <w:t xml:space="preserve">già </w:t>
      </w:r>
      <w:r w:rsidR="007725D1" w:rsidRPr="00AA7F0A">
        <w:rPr>
          <w:rFonts w:asciiTheme="minorHAnsi" w:hAnsiTheme="minorHAnsi"/>
          <w:b/>
        </w:rPr>
        <w:t>sostenuta</w:t>
      </w:r>
      <w:r w:rsidR="00B611F4" w:rsidRPr="00AA7F0A">
        <w:rPr>
          <w:rFonts w:asciiTheme="minorHAnsi" w:hAnsiTheme="minorHAnsi"/>
          <w:b/>
        </w:rPr>
        <w:t xml:space="preserve"> </w:t>
      </w:r>
      <w:r w:rsidR="007725D1" w:rsidRPr="00AA7F0A">
        <w:rPr>
          <w:rFonts w:asciiTheme="minorHAnsi" w:hAnsiTheme="minorHAnsi"/>
          <w:b/>
        </w:rPr>
        <w:t>per la</w:t>
      </w:r>
      <w:r w:rsidR="0051629F" w:rsidRPr="00AA7F0A">
        <w:rPr>
          <w:rFonts w:asciiTheme="minorHAnsi" w:hAnsiTheme="minorHAnsi"/>
          <w:b/>
        </w:rPr>
        <w:t xml:space="preserve"> delocalizzazione tramite </w:t>
      </w:r>
      <w:r w:rsidR="007725D1" w:rsidRPr="00AA7F0A">
        <w:rPr>
          <w:rFonts w:asciiTheme="minorHAnsi" w:hAnsiTheme="minorHAnsi"/>
          <w:b/>
        </w:rPr>
        <w:t xml:space="preserve">costruzione </w:t>
      </w:r>
      <w:r w:rsidR="00EA792B" w:rsidRPr="00AA7F0A">
        <w:rPr>
          <w:rFonts w:asciiTheme="minorHAnsi" w:hAnsiTheme="minorHAnsi"/>
          <w:b/>
        </w:rPr>
        <w:t xml:space="preserve">o acquisto </w:t>
      </w:r>
      <w:r w:rsidR="007725D1" w:rsidRPr="00AA7F0A">
        <w:rPr>
          <w:rFonts w:asciiTheme="minorHAnsi" w:hAnsiTheme="minorHAnsi"/>
          <w:b/>
        </w:rPr>
        <w:t>di immobile in altro sito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2687"/>
        <w:gridCol w:w="1842"/>
        <w:gridCol w:w="2801"/>
      </w:tblGrid>
      <w:tr w:rsidR="008E0DF5" w:rsidRPr="00AA7F0A" w14:paraId="62E436F1" w14:textId="77777777" w:rsidTr="007E40E5">
        <w:tc>
          <w:tcPr>
            <w:tcW w:w="5000" w:type="pct"/>
            <w:gridSpan w:val="4"/>
          </w:tcPr>
          <w:p w14:paraId="735B852D" w14:textId="1E3AB7B0" w:rsidR="008E0DF5" w:rsidRPr="00AA7F0A" w:rsidRDefault="00667930" w:rsidP="00975C53">
            <w:pPr>
              <w:pStyle w:val="Standard"/>
              <w:spacing w:line="276" w:lineRule="auto"/>
              <w:ind w:left="22" w:right="3" w:hanging="22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  <w:u w:val="single"/>
              </w:rPr>
              <w:t>Per costruzione di immobile in altro sito</w:t>
            </w:r>
            <w:r w:rsidRPr="00AA7F0A">
              <w:rPr>
                <w:rFonts w:asciiTheme="minorHAnsi" w:hAnsiTheme="minorHAnsi"/>
                <w:sz w:val="22"/>
              </w:rPr>
              <w:t>, e</w:t>
            </w:r>
            <w:r w:rsidR="002C47C5" w:rsidRPr="00AA7F0A">
              <w:rPr>
                <w:rFonts w:asciiTheme="minorHAnsi" w:hAnsiTheme="minorHAnsi"/>
                <w:sz w:val="22"/>
              </w:rPr>
              <w:t>lenco delle spese sostenut</w:t>
            </w:r>
            <w:r w:rsidR="00EA792B" w:rsidRPr="00AA7F0A">
              <w:rPr>
                <w:rFonts w:asciiTheme="minorHAnsi" w:hAnsiTheme="minorHAnsi"/>
                <w:sz w:val="22"/>
              </w:rPr>
              <w:t>e.</w:t>
            </w:r>
          </w:p>
          <w:p w14:paraId="44CF1ACB" w14:textId="0A2FE244" w:rsidR="000043E0" w:rsidRPr="00AA7F0A" w:rsidRDefault="000043E0" w:rsidP="00975C53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Comune di _________________________________________________________________ Provincia ____</w:t>
            </w:r>
            <w:r w:rsidR="000769F7" w:rsidRPr="00AA7F0A">
              <w:rPr>
                <w:rFonts w:asciiTheme="minorHAnsi" w:hAnsiTheme="minorHAnsi"/>
                <w:sz w:val="22"/>
              </w:rPr>
              <w:t>__</w:t>
            </w:r>
          </w:p>
          <w:p w14:paraId="5843B509" w14:textId="1B535246" w:rsidR="000043E0" w:rsidRPr="00AA7F0A" w:rsidRDefault="000043E0" w:rsidP="00975C53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Via/Piazza ________________________________________________________________ n. civico _____</w:t>
            </w:r>
            <w:r w:rsidR="000769F7" w:rsidRPr="00AA7F0A">
              <w:rPr>
                <w:rFonts w:asciiTheme="minorHAnsi" w:hAnsiTheme="minorHAnsi"/>
                <w:sz w:val="22"/>
              </w:rPr>
              <w:t>__</w:t>
            </w:r>
            <w:r w:rsidR="006605F2">
              <w:rPr>
                <w:rFonts w:asciiTheme="minorHAnsi" w:hAnsiTheme="minorHAnsi"/>
                <w:sz w:val="22"/>
              </w:rPr>
              <w:t>__</w:t>
            </w:r>
          </w:p>
          <w:p w14:paraId="750120C0" w14:textId="05B70B15" w:rsidR="000769F7" w:rsidRPr="00AA7F0A" w:rsidRDefault="000043E0" w:rsidP="00975C53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 xml:space="preserve">coi dati catastali: Foglio _____ Mappale/Particella </w:t>
            </w:r>
            <w:r w:rsidR="00975C53" w:rsidRPr="00AA7F0A">
              <w:rPr>
                <w:rFonts w:asciiTheme="minorHAnsi" w:hAnsiTheme="minorHAnsi"/>
                <w:sz w:val="22"/>
              </w:rPr>
              <w:t>___</w:t>
            </w:r>
            <w:r w:rsidRPr="00AA7F0A">
              <w:rPr>
                <w:rFonts w:asciiTheme="minorHAnsi" w:hAnsiTheme="minorHAnsi"/>
                <w:sz w:val="22"/>
              </w:rPr>
              <w:t xml:space="preserve">_____ Subalterno </w:t>
            </w:r>
            <w:r w:rsidR="00975C53" w:rsidRPr="00AA7F0A">
              <w:rPr>
                <w:rFonts w:asciiTheme="minorHAnsi" w:hAnsiTheme="minorHAnsi"/>
                <w:sz w:val="22"/>
              </w:rPr>
              <w:t>_____</w:t>
            </w:r>
            <w:r w:rsidRPr="00AA7F0A">
              <w:rPr>
                <w:rFonts w:asciiTheme="minorHAnsi" w:hAnsiTheme="minorHAnsi"/>
                <w:sz w:val="22"/>
              </w:rPr>
              <w:t>_Categoria</w:t>
            </w:r>
            <w:r w:rsidR="002D5102">
              <w:rPr>
                <w:rFonts w:asciiTheme="minorHAnsi" w:hAnsiTheme="minorHAnsi"/>
                <w:sz w:val="22"/>
              </w:rPr>
              <w:t xml:space="preserve"> </w:t>
            </w:r>
            <w:r w:rsidRPr="00AA7F0A">
              <w:rPr>
                <w:rFonts w:asciiTheme="minorHAnsi" w:hAnsiTheme="minorHAnsi"/>
                <w:sz w:val="22"/>
              </w:rPr>
              <w:t>______Classe______</w:t>
            </w:r>
          </w:p>
          <w:p w14:paraId="55770CC4" w14:textId="6D30D70D" w:rsidR="000043E0" w:rsidRPr="00AA7F0A" w:rsidRDefault="000043E0" w:rsidP="00975C53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Rendita _______</w:t>
            </w:r>
            <w:r w:rsidR="000769F7" w:rsidRPr="00AA7F0A">
              <w:rPr>
                <w:rFonts w:asciiTheme="minorHAnsi" w:hAnsiTheme="minorHAnsi"/>
                <w:sz w:val="22"/>
              </w:rPr>
              <w:t xml:space="preserve">____ </w:t>
            </w:r>
            <w:r w:rsidRPr="00AA7F0A">
              <w:rPr>
                <w:rFonts w:asciiTheme="minorHAnsi" w:hAnsiTheme="minorHAnsi"/>
                <w:sz w:val="22"/>
              </w:rPr>
              <w:t>Intestazione catastale______________________________________________________</w:t>
            </w:r>
          </w:p>
          <w:p w14:paraId="47E9796D" w14:textId="7695374A" w:rsidR="000043E0" w:rsidRPr="00AA7F0A" w:rsidRDefault="000043E0" w:rsidP="002035B9">
            <w:pPr>
              <w:pStyle w:val="Standard"/>
              <w:spacing w:line="276" w:lineRule="auto"/>
              <w:ind w:left="360" w:right="3" w:firstLine="0"/>
              <w:rPr>
                <w:rFonts w:asciiTheme="minorHAnsi" w:hAnsiTheme="minorHAnsi"/>
                <w:sz w:val="22"/>
              </w:rPr>
            </w:pPr>
          </w:p>
        </w:tc>
      </w:tr>
      <w:tr w:rsidR="00975C53" w:rsidRPr="00AA7F0A" w14:paraId="684A9787" w14:textId="77777777" w:rsidTr="00975C53">
        <w:tc>
          <w:tcPr>
            <w:tcW w:w="2433" w:type="pct"/>
          </w:tcPr>
          <w:p w14:paraId="780AD3DE" w14:textId="29E33564" w:rsidR="00975C53" w:rsidRPr="00AA7F0A" w:rsidRDefault="000E76E5" w:rsidP="00EF05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Estremi dei giustificativi di spesa</w:t>
            </w:r>
            <w:r w:rsidR="00D21D08" w:rsidRPr="00AA7F0A">
              <w:rPr>
                <w:rFonts w:asciiTheme="minorHAnsi" w:hAnsiTheme="minorHAnsi" w:cs="Tahoma-Bold"/>
                <w:bCs/>
              </w:rPr>
              <w:t xml:space="preserve"> (ditta, numero fattura e data</w:t>
            </w:r>
            <w:r w:rsidR="00EF0597" w:rsidRPr="00AA7F0A">
              <w:rPr>
                <w:rFonts w:asciiTheme="minorHAnsi" w:hAnsiTheme="minorHAnsi" w:cs="Tahoma-Bold"/>
                <w:bCs/>
              </w:rPr>
              <w:t>)</w:t>
            </w:r>
          </w:p>
        </w:tc>
        <w:tc>
          <w:tcPr>
            <w:tcW w:w="941" w:type="pct"/>
          </w:tcPr>
          <w:p w14:paraId="526EEA47" w14:textId="2DE3112E" w:rsidR="00975C53" w:rsidRPr="00AA7F0A" w:rsidRDefault="00975C53" w:rsidP="00975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Costo esclusa IVA </w:t>
            </w:r>
          </w:p>
        </w:tc>
        <w:tc>
          <w:tcPr>
            <w:tcW w:w="645" w:type="pct"/>
          </w:tcPr>
          <w:p w14:paraId="041E7EBD" w14:textId="77777777" w:rsidR="00975C53" w:rsidRPr="00AA7F0A" w:rsidRDefault="00975C53" w:rsidP="00975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Cs/>
              </w:rPr>
            </w:pPr>
            <w:r w:rsidRPr="00AA7F0A">
              <w:rPr>
                <w:rFonts w:asciiTheme="minorHAnsi" w:hAnsiTheme="minorHAnsi" w:cs="Calibri"/>
                <w:bCs/>
              </w:rPr>
              <w:t>IVA</w:t>
            </w:r>
          </w:p>
        </w:tc>
        <w:tc>
          <w:tcPr>
            <w:tcW w:w="981" w:type="pct"/>
          </w:tcPr>
          <w:p w14:paraId="616E8754" w14:textId="279168C9" w:rsidR="00975C53" w:rsidRPr="00AA7F0A" w:rsidRDefault="00975C53" w:rsidP="00975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Calibri"/>
                <w:bCs/>
              </w:rPr>
              <w:t>Costo inclusa IVA se non detraibile</w:t>
            </w:r>
          </w:p>
        </w:tc>
      </w:tr>
      <w:tr w:rsidR="00975C53" w:rsidRPr="00AA7F0A" w14:paraId="62E5E5C5" w14:textId="77777777" w:rsidTr="00975C53">
        <w:tc>
          <w:tcPr>
            <w:tcW w:w="2433" w:type="pct"/>
          </w:tcPr>
          <w:p w14:paraId="6C31ED0E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941" w:type="pct"/>
          </w:tcPr>
          <w:p w14:paraId="52602014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5" w:type="pct"/>
          </w:tcPr>
          <w:p w14:paraId="4CBB91FB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1" w:type="pct"/>
          </w:tcPr>
          <w:p w14:paraId="52DC278B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</w:tr>
      <w:tr w:rsidR="00975C53" w:rsidRPr="00AA7F0A" w14:paraId="2F1D1A97" w14:textId="77777777" w:rsidTr="00975C53">
        <w:tc>
          <w:tcPr>
            <w:tcW w:w="2433" w:type="pct"/>
          </w:tcPr>
          <w:p w14:paraId="3884B417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941" w:type="pct"/>
          </w:tcPr>
          <w:p w14:paraId="55FDBB48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5" w:type="pct"/>
          </w:tcPr>
          <w:p w14:paraId="0206ACB3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1" w:type="pct"/>
          </w:tcPr>
          <w:p w14:paraId="551C05F3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</w:tr>
      <w:tr w:rsidR="00975C53" w:rsidRPr="00AA7F0A" w14:paraId="0B3E04E3" w14:textId="77777777" w:rsidTr="00975C53">
        <w:tc>
          <w:tcPr>
            <w:tcW w:w="2433" w:type="pct"/>
          </w:tcPr>
          <w:p w14:paraId="3D0D4873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941" w:type="pct"/>
          </w:tcPr>
          <w:p w14:paraId="41A127E3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5" w:type="pct"/>
          </w:tcPr>
          <w:p w14:paraId="5E840D93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1" w:type="pct"/>
          </w:tcPr>
          <w:p w14:paraId="0B099FA4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</w:tr>
      <w:tr w:rsidR="00975C53" w:rsidRPr="00AA7F0A" w14:paraId="3521836C" w14:textId="77777777" w:rsidTr="00975C53">
        <w:tc>
          <w:tcPr>
            <w:tcW w:w="2433" w:type="pct"/>
          </w:tcPr>
          <w:p w14:paraId="654E35AE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941" w:type="pct"/>
          </w:tcPr>
          <w:p w14:paraId="046E3D6A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5" w:type="pct"/>
          </w:tcPr>
          <w:p w14:paraId="1436BFE3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1" w:type="pct"/>
          </w:tcPr>
          <w:p w14:paraId="136C19AB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</w:tr>
      <w:tr w:rsidR="00975C53" w:rsidRPr="00AA7F0A" w14:paraId="37F5DEF7" w14:textId="77777777" w:rsidTr="00975C53">
        <w:tc>
          <w:tcPr>
            <w:tcW w:w="2433" w:type="pct"/>
          </w:tcPr>
          <w:p w14:paraId="461F76F9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941" w:type="pct"/>
          </w:tcPr>
          <w:p w14:paraId="4023FA36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5" w:type="pct"/>
          </w:tcPr>
          <w:p w14:paraId="3F42B598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1" w:type="pct"/>
          </w:tcPr>
          <w:p w14:paraId="7D3D6919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</w:tr>
      <w:tr w:rsidR="00975C53" w:rsidRPr="00AA7F0A" w14:paraId="150168FA" w14:textId="77777777" w:rsidTr="00975C53">
        <w:tc>
          <w:tcPr>
            <w:tcW w:w="2433" w:type="pct"/>
          </w:tcPr>
          <w:p w14:paraId="13965DB6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941" w:type="pct"/>
          </w:tcPr>
          <w:p w14:paraId="0A95C2BF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5" w:type="pct"/>
          </w:tcPr>
          <w:p w14:paraId="2E5CD2A2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1" w:type="pct"/>
          </w:tcPr>
          <w:p w14:paraId="3A096200" w14:textId="77777777" w:rsidR="00975C53" w:rsidRPr="00AA7F0A" w:rsidRDefault="00975C53" w:rsidP="007E4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</w:rPr>
            </w:pPr>
          </w:p>
        </w:tc>
      </w:tr>
      <w:tr w:rsidR="00C066BA" w:rsidRPr="00AA7F0A" w14:paraId="4252CD72" w14:textId="77777777" w:rsidTr="007E40E5">
        <w:tc>
          <w:tcPr>
            <w:tcW w:w="5000" w:type="pct"/>
            <w:gridSpan w:val="4"/>
          </w:tcPr>
          <w:p w14:paraId="03478995" w14:textId="520A046B" w:rsidR="00C066BA" w:rsidRPr="00AA7F0A" w:rsidRDefault="00C066BA" w:rsidP="00C066BA">
            <w:pPr>
              <w:spacing w:after="0"/>
              <w:rPr>
                <w:rFonts w:asciiTheme="minorHAnsi" w:hAnsiTheme="minorHAnsi"/>
                <w:u w:val="single"/>
              </w:rPr>
            </w:pPr>
            <w:r w:rsidRPr="00AA7F0A">
              <w:rPr>
                <w:rFonts w:asciiTheme="minorHAnsi" w:hAnsiTheme="minorHAnsi"/>
                <w:u w:val="single"/>
              </w:rPr>
              <w:t>Per acquisto di immobile in altro sito</w:t>
            </w:r>
            <w:r w:rsidR="005A7250" w:rsidRPr="00AA7F0A">
              <w:rPr>
                <w:rFonts w:asciiTheme="minorHAnsi" w:hAnsiTheme="minorHAnsi"/>
                <w:u w:val="single"/>
              </w:rPr>
              <w:t>,</w:t>
            </w:r>
            <w:r w:rsidRPr="00AA7F0A">
              <w:rPr>
                <w:rFonts w:asciiTheme="minorHAnsi" w:hAnsiTheme="minorHAnsi"/>
              </w:rPr>
              <w:t xml:space="preserve"> </w:t>
            </w:r>
            <w:r w:rsidR="0091459A" w:rsidRPr="00AA7F0A">
              <w:rPr>
                <w:rFonts w:asciiTheme="minorHAnsi" w:hAnsiTheme="minorHAnsi"/>
              </w:rPr>
              <w:t>spesa sostenuta</w:t>
            </w:r>
            <w:r w:rsidR="00DD6648" w:rsidRPr="00AA7F0A">
              <w:rPr>
                <w:rFonts w:asciiTheme="minorHAnsi" w:hAnsiTheme="minorHAnsi"/>
              </w:rPr>
              <w:t xml:space="preserve"> risultante dal contratto definitivo di acquisto</w:t>
            </w:r>
          </w:p>
          <w:p w14:paraId="451E18AD" w14:textId="77777777" w:rsidR="00C066BA" w:rsidRPr="00AA7F0A" w:rsidRDefault="00C066BA" w:rsidP="007E40E5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Comune di _________________________________________________________________ Provincia ______</w:t>
            </w:r>
          </w:p>
          <w:p w14:paraId="2EA57F83" w14:textId="1E389CFC" w:rsidR="00C066BA" w:rsidRPr="00AA7F0A" w:rsidRDefault="00C066BA" w:rsidP="007E40E5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Via/Piazza_________________________________________________________________ n. civico _______</w:t>
            </w:r>
          </w:p>
          <w:p w14:paraId="1E199630" w14:textId="0196CE7E" w:rsidR="00C066BA" w:rsidRPr="00AA7F0A" w:rsidRDefault="00C066BA" w:rsidP="007E40E5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coi dati catastali: Foglio _____ Mappale/Particella ________ Subalterno ______Categoria</w:t>
            </w:r>
            <w:r w:rsidR="002D5102">
              <w:rPr>
                <w:rFonts w:asciiTheme="minorHAnsi" w:hAnsiTheme="minorHAnsi"/>
                <w:sz w:val="22"/>
              </w:rPr>
              <w:t xml:space="preserve"> </w:t>
            </w:r>
            <w:r w:rsidRPr="00AA7F0A">
              <w:rPr>
                <w:rFonts w:asciiTheme="minorHAnsi" w:hAnsiTheme="minorHAnsi"/>
                <w:sz w:val="22"/>
              </w:rPr>
              <w:t>______Classe_______</w:t>
            </w:r>
          </w:p>
          <w:p w14:paraId="56A381DC" w14:textId="64ED605D" w:rsidR="00C066BA" w:rsidRPr="00AA7F0A" w:rsidRDefault="00C066BA" w:rsidP="007E40E5">
            <w:pPr>
              <w:pStyle w:val="Standard"/>
              <w:ind w:left="360" w:right="3"/>
              <w:rPr>
                <w:rFonts w:asciiTheme="minorHAnsi" w:hAnsiTheme="minorHAnsi"/>
                <w:sz w:val="22"/>
              </w:rPr>
            </w:pPr>
            <w:r w:rsidRPr="00AA7F0A">
              <w:rPr>
                <w:rFonts w:asciiTheme="minorHAnsi" w:hAnsiTheme="minorHAnsi"/>
                <w:sz w:val="22"/>
              </w:rPr>
              <w:t>Rendita___________ Intestazione catastale_______________________________________________________</w:t>
            </w:r>
          </w:p>
          <w:p w14:paraId="52CA1927" w14:textId="19383FC2" w:rsidR="00A1776B" w:rsidRPr="00AA7F0A" w:rsidRDefault="00A1776B" w:rsidP="00A1776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inorHAnsi" w:hAnsiTheme="minorHAnsi" w:cs="Arial"/>
                <w:i/>
                <w:iCs/>
                <w:lang w:eastAsia="it-IT"/>
              </w:rPr>
            </w:pPr>
            <w:r w:rsidRPr="00AA7F0A">
              <w:rPr>
                <w:rFonts w:asciiTheme="minorHAnsi" w:hAnsiTheme="minorHAnsi" w:cs="Arial"/>
                <w:lang w:eastAsia="it-IT"/>
              </w:rPr>
              <w:t>Tipo di atto (Rogito/scrittura privata autenticata) _________________________________ a ministero del Notaio Dott.______________________________________________  di_______________________________________</w:t>
            </w:r>
          </w:p>
          <w:p w14:paraId="2E33CD74" w14:textId="77777777" w:rsidR="00A1776B" w:rsidRPr="00AA7F0A" w:rsidRDefault="00A1776B" w:rsidP="00A1776B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hAnsiTheme="minorHAnsi" w:cs="Arial"/>
                <w:lang w:eastAsia="it-IT"/>
              </w:rPr>
            </w:pPr>
            <w:r w:rsidRPr="00AA7F0A">
              <w:rPr>
                <w:rFonts w:asciiTheme="minorHAnsi" w:hAnsiTheme="minorHAnsi" w:cs="Arial"/>
                <w:lang w:eastAsia="it-IT"/>
              </w:rPr>
              <w:t>Sottoscritto in data _____________ Numero Repertorio ________________ Registrato il _____________________ presso l’Ufficio delle entrate di_______________________________________________________________con n. registro_________________________________</w:t>
            </w:r>
          </w:p>
          <w:p w14:paraId="0211A144" w14:textId="77777777" w:rsidR="00C066BA" w:rsidRPr="00AA7F0A" w:rsidRDefault="00A1776B" w:rsidP="00A1776B">
            <w:pPr>
              <w:pStyle w:val="Standard"/>
              <w:spacing w:line="276" w:lineRule="auto"/>
              <w:ind w:right="3"/>
              <w:rPr>
                <w:rFonts w:asciiTheme="minorHAnsi" w:hAnsiTheme="minorHAnsi" w:cs="Arial"/>
                <w:sz w:val="22"/>
              </w:rPr>
            </w:pPr>
            <w:r w:rsidRPr="00AA7F0A">
              <w:rPr>
                <w:rFonts w:asciiTheme="minorHAnsi" w:hAnsiTheme="minorHAnsi" w:cs="Arial"/>
                <w:sz w:val="22"/>
              </w:rPr>
              <w:t>Prezzo € ____________________________</w:t>
            </w:r>
          </w:p>
          <w:p w14:paraId="59B9A744" w14:textId="1DF2AE33" w:rsidR="00A1776B" w:rsidRPr="00AA7F0A" w:rsidRDefault="00A1776B" w:rsidP="00A1776B">
            <w:pPr>
              <w:pStyle w:val="Standard"/>
              <w:spacing w:line="276" w:lineRule="auto"/>
              <w:ind w:right="3"/>
              <w:rPr>
                <w:rFonts w:asciiTheme="minorHAnsi" w:hAnsiTheme="minorHAnsi"/>
                <w:sz w:val="22"/>
              </w:rPr>
            </w:pPr>
          </w:p>
        </w:tc>
      </w:tr>
    </w:tbl>
    <w:p w14:paraId="4D549AF3" w14:textId="7B21AE82" w:rsidR="00C066BA" w:rsidRPr="00AA7F0A" w:rsidRDefault="00C066BA" w:rsidP="0071408B">
      <w:pPr>
        <w:spacing w:after="0"/>
        <w:rPr>
          <w:rFonts w:asciiTheme="minorHAnsi" w:hAnsiTheme="minorHAnsi"/>
          <w:u w:val="single"/>
        </w:rPr>
      </w:pPr>
    </w:p>
    <w:p w14:paraId="5630B480" w14:textId="77777777" w:rsidR="003E6EB5" w:rsidRPr="00AA7F0A" w:rsidRDefault="003E6EB5" w:rsidP="0071408B">
      <w:pPr>
        <w:spacing w:after="0"/>
        <w:rPr>
          <w:rFonts w:asciiTheme="minorHAnsi" w:hAnsiTheme="minorHAnsi"/>
          <w:vanish/>
          <w:u w:val="single"/>
        </w:rPr>
      </w:pPr>
    </w:p>
    <w:p w14:paraId="3C988DFC" w14:textId="2181AD28" w:rsidR="00C066BA" w:rsidRPr="00AA7F0A" w:rsidRDefault="00C066BA" w:rsidP="0071408B">
      <w:pPr>
        <w:spacing w:after="0"/>
        <w:rPr>
          <w:rFonts w:asciiTheme="minorHAnsi" w:hAnsiTheme="minorHAnsi"/>
          <w:vanish/>
        </w:rPr>
        <w:sectPr w:rsidR="00C066BA" w:rsidRPr="00AA7F0A" w:rsidSect="00D0239F">
          <w:headerReference w:type="default" r:id="rId11"/>
          <w:footerReference w:type="default" r:id="rId12"/>
          <w:pgSz w:w="16838" w:h="11906" w:orient="landscape"/>
          <w:pgMar w:top="426" w:right="1134" w:bottom="1134" w:left="1417" w:header="426" w:footer="531" w:gutter="0"/>
          <w:cols w:space="708"/>
          <w:docGrid w:linePitch="360"/>
        </w:sectPr>
      </w:pPr>
    </w:p>
    <w:p w14:paraId="438BE24D" w14:textId="77777777" w:rsidR="0071408B" w:rsidRPr="00AA7F0A" w:rsidRDefault="0071408B" w:rsidP="00EC03A1">
      <w:pPr>
        <w:spacing w:after="0"/>
        <w:jc w:val="center"/>
        <w:rPr>
          <w:rFonts w:asciiTheme="minorHAnsi" w:hAnsiTheme="minorHAnsi"/>
          <w:vanish/>
        </w:rPr>
      </w:pPr>
    </w:p>
    <w:p w14:paraId="68757112" w14:textId="77777777" w:rsidR="00751174" w:rsidRPr="00AA7F0A" w:rsidRDefault="00751174" w:rsidP="00EC03A1">
      <w:pPr>
        <w:spacing w:before="60" w:after="60" w:line="240" w:lineRule="auto"/>
        <w:jc w:val="center"/>
        <w:rPr>
          <w:rFonts w:asciiTheme="minorHAnsi" w:hAnsiTheme="minorHAnsi"/>
          <w:sz w:val="32"/>
          <w:szCs w:val="32"/>
        </w:rPr>
      </w:pPr>
      <w:r w:rsidRPr="00AA7F0A">
        <w:rPr>
          <w:rFonts w:asciiTheme="minorHAnsi" w:hAnsiTheme="minorHAnsi"/>
          <w:b/>
        </w:rPr>
        <w:t xml:space="preserve">PER DANNI </w:t>
      </w:r>
      <w:r w:rsidRPr="00AA7F0A">
        <w:rPr>
          <w:rFonts w:asciiTheme="minorHAnsi" w:hAnsiTheme="minorHAnsi"/>
          <w:b/>
          <w:smallCaps/>
        </w:rPr>
        <w:t>RIGUARDANTI</w:t>
      </w:r>
    </w:p>
    <w:p w14:paraId="7C7FBC37" w14:textId="0C917F92" w:rsidR="00E460AF" w:rsidRPr="00AA7F0A" w:rsidRDefault="00751174" w:rsidP="00751174">
      <w:pPr>
        <w:spacing w:before="60" w:after="60" w:line="240" w:lineRule="auto"/>
        <w:jc w:val="center"/>
        <w:rPr>
          <w:rFonts w:asciiTheme="minorHAnsi" w:hAnsiTheme="minorHAnsi"/>
          <w:b/>
          <w:caps/>
        </w:rPr>
      </w:pPr>
      <w:r w:rsidRPr="00AA7F0A">
        <w:rPr>
          <w:rFonts w:asciiTheme="minorHAnsi" w:hAnsiTheme="minorHAnsi"/>
          <w:b/>
          <w:caps/>
        </w:rPr>
        <w:t>macchinari</w:t>
      </w:r>
      <w:r w:rsidR="00761FD5" w:rsidRPr="00AA7F0A">
        <w:rPr>
          <w:rFonts w:asciiTheme="minorHAnsi" w:hAnsiTheme="minorHAnsi"/>
          <w:b/>
          <w:caps/>
        </w:rPr>
        <w:t xml:space="preserve"> e</w:t>
      </w:r>
      <w:r w:rsidRPr="00AA7F0A">
        <w:rPr>
          <w:rFonts w:asciiTheme="minorHAnsi" w:hAnsiTheme="minorHAnsi"/>
          <w:b/>
          <w:caps/>
        </w:rPr>
        <w:t xml:space="preserve"> attrezzature</w:t>
      </w:r>
      <w:r w:rsidR="00E460AF" w:rsidRPr="00AA7F0A">
        <w:rPr>
          <w:rFonts w:asciiTheme="minorHAnsi" w:hAnsiTheme="minorHAnsi"/>
          <w:b/>
          <w:caps/>
        </w:rPr>
        <w:t xml:space="preserve"> registrati</w:t>
      </w:r>
      <w:r w:rsidR="00292D67" w:rsidRPr="00AA7F0A">
        <w:rPr>
          <w:rFonts w:asciiTheme="minorHAnsi" w:hAnsiTheme="minorHAnsi"/>
          <w:b/>
          <w:caps/>
        </w:rPr>
        <w:t xml:space="preserve"> </w:t>
      </w:r>
      <w:r w:rsidR="00A03D91" w:rsidRPr="00AA7F0A">
        <w:rPr>
          <w:rFonts w:asciiTheme="minorHAnsi" w:hAnsiTheme="minorHAnsi"/>
          <w:b/>
          <w:caps/>
        </w:rPr>
        <w:t xml:space="preserve">E </w:t>
      </w:r>
      <w:r w:rsidRPr="00AA7F0A">
        <w:rPr>
          <w:rFonts w:asciiTheme="minorHAnsi" w:hAnsiTheme="minorHAnsi"/>
          <w:b/>
          <w:caps/>
        </w:rPr>
        <w:t>direttamente funzionali all’esercizio dell’attività</w:t>
      </w:r>
    </w:p>
    <w:p w14:paraId="6C85EE44" w14:textId="77777777" w:rsidR="0043301D" w:rsidRPr="00AA7F0A" w:rsidRDefault="00D944B4" w:rsidP="0043301D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>Quadro 9 – Descrizione d</w:t>
      </w:r>
      <w:r w:rsidR="00295228" w:rsidRPr="00AA7F0A">
        <w:rPr>
          <w:rFonts w:asciiTheme="minorHAnsi" w:hAnsiTheme="minorHAnsi"/>
          <w:b/>
        </w:rPr>
        <w:t xml:space="preserve">ettagliata dei danni </w:t>
      </w:r>
      <w:r w:rsidRPr="00AA7F0A">
        <w:rPr>
          <w:rFonts w:asciiTheme="minorHAnsi" w:hAnsiTheme="minorHAnsi"/>
          <w:b/>
        </w:rPr>
        <w:t>a macchinari e attrezza</w:t>
      </w:r>
      <w:r w:rsidR="00295228" w:rsidRPr="00AA7F0A">
        <w:rPr>
          <w:rFonts w:asciiTheme="minorHAnsi" w:hAnsiTheme="minorHAnsi"/>
          <w:b/>
        </w:rPr>
        <w:t>ture re</w:t>
      </w:r>
      <w:r w:rsidR="005C19EA" w:rsidRPr="00AA7F0A">
        <w:rPr>
          <w:rFonts w:asciiTheme="minorHAnsi" w:hAnsiTheme="minorHAnsi"/>
          <w:b/>
        </w:rPr>
        <w:t xml:space="preserve">gistrati </w:t>
      </w:r>
      <w:r w:rsidR="0043301D" w:rsidRPr="00AA7F0A">
        <w:rPr>
          <w:rFonts w:asciiTheme="minorHAnsi" w:hAnsiTheme="minorHAnsi"/>
          <w:b/>
        </w:rPr>
        <w:t>direttamente funzionali all’esercizio dell’attività</w:t>
      </w:r>
    </w:p>
    <w:p w14:paraId="691290A6" w14:textId="77777777" w:rsidR="0004445B" w:rsidRPr="00AA7F0A" w:rsidRDefault="005C19EA" w:rsidP="005C19EA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>e connessione con l’evento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709D7" w:rsidRPr="00AA7F0A" w14:paraId="702B85B0" w14:textId="77777777" w:rsidTr="008709D7">
        <w:tc>
          <w:tcPr>
            <w:tcW w:w="14427" w:type="dxa"/>
          </w:tcPr>
          <w:p w14:paraId="08442A84" w14:textId="74520A7C" w:rsidR="005C19EA" w:rsidRPr="00AA7F0A" w:rsidRDefault="005C19EA" w:rsidP="008709D7">
            <w:pPr>
              <w:spacing w:after="0" w:line="240" w:lineRule="auto"/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AA7F0A">
              <w:rPr>
                <w:rFonts w:asciiTheme="minorHAnsi" w:hAnsiTheme="minorHAnsi"/>
                <w:color w:val="auto"/>
              </w:rPr>
              <w:t xml:space="preserve">Indicare </w:t>
            </w:r>
            <w:r w:rsidR="008709D7" w:rsidRPr="00AA7F0A">
              <w:rPr>
                <w:rFonts w:asciiTheme="minorHAnsi" w:hAnsiTheme="minorHAnsi"/>
                <w:color w:val="auto"/>
              </w:rPr>
              <w:t xml:space="preserve">il numero complessivo dei </w:t>
            </w:r>
            <w:r w:rsidR="00F220B9" w:rsidRPr="00AA7F0A">
              <w:rPr>
                <w:rFonts w:asciiTheme="minorHAnsi" w:hAnsiTheme="minorHAnsi"/>
                <w:color w:val="auto"/>
              </w:rPr>
              <w:t>beni danneggiati</w:t>
            </w:r>
            <w:r w:rsidR="008709D7" w:rsidRPr="00AA7F0A">
              <w:rPr>
                <w:rFonts w:asciiTheme="minorHAnsi" w:hAnsiTheme="minorHAnsi"/>
                <w:color w:val="auto"/>
              </w:rPr>
              <w:t xml:space="preserve"> </w:t>
            </w:r>
            <w:r w:rsidR="008709D7" w:rsidRPr="00AA7F0A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A8"/>
            </w:r>
            <w:r w:rsidR="008709D7" w:rsidRPr="00AA7F0A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A8"/>
            </w:r>
            <w:r w:rsidR="008709D7" w:rsidRPr="00AA7F0A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A8"/>
            </w:r>
            <w:r w:rsidR="0043301D" w:rsidRPr="00AA7F0A">
              <w:rPr>
                <w:rFonts w:asciiTheme="minorHAnsi" w:hAnsiTheme="minorHAnsi"/>
                <w:color w:val="auto"/>
                <w:sz w:val="32"/>
                <w:szCs w:val="32"/>
              </w:rPr>
              <w:t>.</w:t>
            </w:r>
          </w:p>
          <w:p w14:paraId="3A1FC73F" w14:textId="63BC8F3F" w:rsidR="005C19EA" w:rsidRPr="00AA7F0A" w:rsidRDefault="005C19EA" w:rsidP="008709D7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Attribuire</w:t>
            </w:r>
            <w:r w:rsidR="008709D7" w:rsidRPr="00AA7F0A">
              <w:rPr>
                <w:rFonts w:asciiTheme="minorHAnsi" w:hAnsiTheme="minorHAnsi"/>
                <w:i/>
                <w:color w:val="auto"/>
              </w:rPr>
              <w:t xml:space="preserve"> un codice unico identificativo 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e progressivo a ogni singolo 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>bene danneggiato</w:t>
            </w:r>
            <w:r w:rsidR="008709D7" w:rsidRPr="00AA7F0A">
              <w:rPr>
                <w:rFonts w:asciiTheme="minorHAnsi" w:hAnsiTheme="minorHAnsi"/>
                <w:i/>
                <w:color w:val="auto"/>
              </w:rPr>
              <w:t>, da riprendere poi in relazione agli interventi di ripristino o sostituzione d</w:t>
            </w:r>
            <w:r w:rsidR="00D66988" w:rsidRPr="00AA7F0A">
              <w:rPr>
                <w:rFonts w:asciiTheme="minorHAnsi" w:hAnsiTheme="minorHAnsi"/>
                <w:i/>
                <w:color w:val="auto"/>
              </w:rPr>
              <w:t>escritti nei quadri successivi.</w:t>
            </w:r>
          </w:p>
        </w:tc>
      </w:tr>
      <w:tr w:rsidR="008709D7" w:rsidRPr="00AA7F0A" w14:paraId="309A3C4C" w14:textId="77777777" w:rsidTr="008709D7">
        <w:tc>
          <w:tcPr>
            <w:tcW w:w="14427" w:type="dxa"/>
          </w:tcPr>
          <w:p w14:paraId="50B4ADEB" w14:textId="77777777" w:rsidR="008709D7" w:rsidRPr="00AA7F0A" w:rsidRDefault="008709D7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b/>
                <w:color w:val="auto"/>
              </w:rPr>
              <w:t>DESCRIZIONE DETTAGLIATA</w:t>
            </w:r>
            <w:r w:rsidR="00D66988" w:rsidRPr="00AA7F0A">
              <w:rPr>
                <w:rFonts w:asciiTheme="minorHAnsi" w:hAnsiTheme="minorHAnsi"/>
                <w:b/>
                <w:color w:val="auto"/>
              </w:rPr>
              <w:t xml:space="preserve"> (*)</w:t>
            </w:r>
          </w:p>
          <w:p w14:paraId="3E80E950" w14:textId="69DB6F64" w:rsidR="008709D7" w:rsidRPr="00AA7F0A" w:rsidRDefault="008709D7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72836CD7" w14:textId="77777777" w:rsidR="008709D7" w:rsidRPr="00AA7F0A" w:rsidRDefault="008709D7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36F35896" w14:textId="77777777" w:rsidR="008709D7" w:rsidRPr="00AA7F0A" w:rsidRDefault="008709D7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C5CC2" w:rsidRPr="00AA7F0A" w14:paraId="1D8D1DCC" w14:textId="77777777" w:rsidTr="008709D7">
        <w:tc>
          <w:tcPr>
            <w:tcW w:w="14427" w:type="dxa"/>
          </w:tcPr>
          <w:p w14:paraId="2808063A" w14:textId="7C2DD5D7" w:rsidR="00D66988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 xml:space="preserve">*) Per ogni 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>bene danneggiato</w:t>
            </w:r>
            <w:r w:rsidRPr="00AA7F0A">
              <w:rPr>
                <w:rFonts w:asciiTheme="minorHAnsi" w:hAnsiTheme="minorHAnsi"/>
                <w:i/>
                <w:color w:val="auto"/>
              </w:rPr>
              <w:t>, Indicare in dettaglio le ubicazioni e il tipo di danno subito a causa dell’evento calamitoso, dando evidenza del nesso causale (si ricorda che le carenze nella dimostrazione del nesso di causalità o di prove documentali saranno origine di eventuali mancati riconoscimenti in sede di definizione del contributo).</w:t>
            </w:r>
          </w:p>
          <w:p w14:paraId="56E3B802" w14:textId="673158B0" w:rsidR="00D66988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Indicare le caratteristiche funzionali tramite la documentazione tecnico-contabile disponibile al momento dell’evento, attestandone le reali condizioni di operatività e di util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>izzo, la natura dei diritti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sul bene (locazione, leasing…) e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se di proprietà, specificare il costo storico con data di acquisto, quelli che sono stati riparati in quanto danneggiati e quelli che sono stati sostituiti per distruzione o in quanto fuori uso o venduti: in tali casi fornire specifica documentazione sulla destinazione del bene danneggiato, i prezzi di realizzo e i costi sostenuti per riparazione o smaltimento.</w:t>
            </w:r>
          </w:p>
          <w:p w14:paraId="791715DD" w14:textId="486E94D9" w:rsidR="004646C4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Per ogni bene va specificato quanto richiesto dall’articolo 3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comma 6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della D</w:t>
            </w:r>
            <w:r w:rsidR="008A17C9" w:rsidRPr="00AA7F0A">
              <w:rPr>
                <w:rFonts w:asciiTheme="minorHAnsi" w:hAnsiTheme="minorHAnsi"/>
                <w:i/>
                <w:color w:val="auto"/>
              </w:rPr>
              <w:t>irettiva</w:t>
            </w:r>
            <w:r w:rsidR="00BD5BF6" w:rsidRPr="00AA7F0A">
              <w:rPr>
                <w:rFonts w:asciiTheme="minorHAnsi" w:hAnsiTheme="minorHAnsi" w:cs="Calibri"/>
                <w:i/>
                <w:color w:val="auto"/>
                <w:lang w:eastAsia="it-IT"/>
              </w:rPr>
              <w:t xml:space="preserve"> regionale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precedentemente all’evento calamitoso, indicando con precisione gli estremi</w:t>
            </w:r>
            <w:r w:rsidR="00F220B9" w:rsidRPr="00AA7F0A">
              <w:rPr>
                <w:rFonts w:asciiTheme="minorHAnsi" w:hAnsiTheme="minorHAnsi"/>
                <w:i/>
                <w:color w:val="auto"/>
              </w:rPr>
              <w:t xml:space="preserve"> dei documenti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di riferimento.</w:t>
            </w:r>
            <w:r w:rsidR="004646C4" w:rsidRPr="00AA7F0A">
              <w:rPr>
                <w:rFonts w:asciiTheme="minorHAnsi" w:hAnsiTheme="minorHAnsi"/>
                <w:i/>
                <w:color w:val="auto"/>
              </w:rPr>
              <w:t xml:space="preserve"> </w:t>
            </w:r>
          </w:p>
          <w:p w14:paraId="05AECA22" w14:textId="72ADA2A7" w:rsidR="00D66988" w:rsidRPr="00AA7F0A" w:rsidRDefault="00BE2471" w:rsidP="00176F82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Le stime in quantità e valore dei beni danneggiati ammissibili ex art. 2</w:t>
            </w:r>
            <w:r w:rsidR="00966741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comma 1</w:t>
            </w:r>
            <w:r w:rsidR="00966741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lettera </w:t>
            </w:r>
            <w:r w:rsidR="005D70EE" w:rsidRPr="00AA7F0A">
              <w:rPr>
                <w:rFonts w:asciiTheme="minorHAnsi" w:hAnsiTheme="minorHAnsi"/>
                <w:i/>
                <w:color w:val="auto"/>
              </w:rPr>
              <w:t>c</w:t>
            </w:r>
            <w:r w:rsidRPr="00AA7F0A">
              <w:rPr>
                <w:rFonts w:asciiTheme="minorHAnsi" w:hAnsiTheme="minorHAnsi"/>
                <w:i/>
                <w:color w:val="auto"/>
              </w:rPr>
              <w:t>)</w:t>
            </w:r>
            <w:r w:rsidR="008963B8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</w:t>
            </w:r>
            <w:r w:rsidRPr="008963B8">
              <w:rPr>
                <w:rFonts w:asciiTheme="minorHAnsi" w:hAnsiTheme="minorHAnsi"/>
                <w:i/>
                <w:color w:val="auto"/>
              </w:rPr>
              <w:t xml:space="preserve">dovranno essere </w:t>
            </w:r>
            <w:r w:rsidR="00176F82" w:rsidRPr="008963B8">
              <w:rPr>
                <w:rFonts w:asciiTheme="minorHAnsi" w:hAnsiTheme="minorHAnsi"/>
                <w:i/>
              </w:rPr>
              <w:t>basati sui costi di riparazione o, nel caso di sostituzione di tali beni, sul valore economico che gli attivi colpiti avevano prima dell’evento calamitoso; pertanto, tale calcolo non supera i costi di riparazione o, in caso di sostituzione, la diminuzione del valore equo di mercato a seguito dell’evento calamitoso, ossia la differenza tra il valore che gli attivi avevano immediatamente prima e immediatamente dopo il verificarsi dell’evento. L’eventuale valore di recupero deve essere detratto dal valore del bene danneggiato</w:t>
            </w:r>
            <w:r w:rsidR="00176F82">
              <w:rPr>
                <w:rFonts w:asciiTheme="minorHAnsi" w:hAnsiTheme="minorHAnsi"/>
              </w:rPr>
              <w:t>.</w:t>
            </w:r>
            <w:r w:rsidR="008963B8">
              <w:rPr>
                <w:rFonts w:asciiTheme="minorHAnsi" w:hAnsiTheme="minorHAnsi"/>
              </w:rPr>
              <w:t xml:space="preserve"> </w:t>
            </w:r>
            <w:r w:rsidR="00D66988" w:rsidRPr="00AA7F0A">
              <w:rPr>
                <w:rFonts w:asciiTheme="minorHAnsi" w:hAnsiTheme="minorHAnsi"/>
                <w:i/>
                <w:color w:val="auto"/>
              </w:rPr>
              <w:t>Inserire ogni altra informazione si ritenga utile alla comprensione dei danni.</w:t>
            </w:r>
          </w:p>
        </w:tc>
      </w:tr>
    </w:tbl>
    <w:p w14:paraId="49BCCB5D" w14:textId="77777777" w:rsidR="00C92FBB" w:rsidRPr="00AA7F0A" w:rsidRDefault="00C92FBB">
      <w:pPr>
        <w:spacing w:after="0" w:line="240" w:lineRule="auto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br w:type="page"/>
      </w:r>
    </w:p>
    <w:p w14:paraId="6AD287B9" w14:textId="77777777" w:rsidR="00295228" w:rsidRPr="00AA7F0A" w:rsidRDefault="00295228" w:rsidP="00D944B4">
      <w:pPr>
        <w:jc w:val="center"/>
        <w:rPr>
          <w:rFonts w:asciiTheme="minorHAnsi" w:hAnsiTheme="minorHAnsi"/>
          <w:b/>
        </w:rPr>
      </w:pPr>
    </w:p>
    <w:p w14:paraId="29ADB55A" w14:textId="77777777" w:rsidR="00E232D3" w:rsidRPr="00AA7F0A" w:rsidRDefault="00823345" w:rsidP="00295228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 xml:space="preserve">Quadro </w:t>
      </w:r>
      <w:r w:rsidR="00295228" w:rsidRPr="00AA7F0A">
        <w:rPr>
          <w:rFonts w:asciiTheme="minorHAnsi" w:hAnsiTheme="minorHAnsi"/>
          <w:b/>
        </w:rPr>
        <w:t xml:space="preserve">10 – Riepilogo </w:t>
      </w:r>
      <w:r w:rsidR="00FA72E8" w:rsidRPr="00AA7F0A">
        <w:rPr>
          <w:rFonts w:asciiTheme="minorHAnsi" w:hAnsiTheme="minorHAnsi"/>
          <w:b/>
        </w:rPr>
        <w:t xml:space="preserve">danni ammissibili </w:t>
      </w:r>
      <w:r w:rsidR="00295228" w:rsidRPr="00AA7F0A">
        <w:rPr>
          <w:rFonts w:asciiTheme="minorHAnsi" w:hAnsiTheme="minorHAnsi"/>
          <w:b/>
        </w:rPr>
        <w:t>dei singoli macchinari e attrezzature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345"/>
        <w:gridCol w:w="697"/>
        <w:gridCol w:w="1536"/>
        <w:gridCol w:w="1256"/>
        <w:gridCol w:w="1396"/>
        <w:gridCol w:w="1114"/>
        <w:gridCol w:w="2093"/>
        <w:gridCol w:w="2327"/>
        <w:gridCol w:w="1099"/>
      </w:tblGrid>
      <w:tr w:rsidR="00FA72E8" w:rsidRPr="00AA7F0A" w14:paraId="225893DE" w14:textId="77777777" w:rsidTr="00C40145">
        <w:tc>
          <w:tcPr>
            <w:tcW w:w="495" w:type="pct"/>
          </w:tcPr>
          <w:p w14:paraId="0812FBF7" w14:textId="60ED630B" w:rsidR="008E46D8" w:rsidRPr="00AA7F0A" w:rsidRDefault="00295228" w:rsidP="00F442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Codice unico Identificativo </w:t>
            </w:r>
            <w:r w:rsidR="00F220B9" w:rsidRPr="00AA7F0A">
              <w:rPr>
                <w:rFonts w:asciiTheme="minorHAnsi" w:hAnsiTheme="minorHAnsi" w:cs="Tahoma-Bold"/>
                <w:bCs/>
              </w:rPr>
              <w:t>di bene danneggiato</w:t>
            </w:r>
            <w:r w:rsidR="008E46D8" w:rsidRPr="00AA7F0A">
              <w:rPr>
                <w:rFonts w:asciiTheme="minorHAnsi" w:hAnsiTheme="minorHAnsi" w:cs="Tahoma-Bold"/>
                <w:bCs/>
              </w:rPr>
              <w:t xml:space="preserve"> (e intervento) (*)</w:t>
            </w:r>
          </w:p>
        </w:tc>
        <w:tc>
          <w:tcPr>
            <w:tcW w:w="471" w:type="pct"/>
          </w:tcPr>
          <w:p w14:paraId="5B58E408" w14:textId="42546AD0" w:rsidR="008E46D8" w:rsidRPr="00AA7F0A" w:rsidRDefault="008E46D8" w:rsidP="00C40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Ubicazione</w:t>
            </w:r>
            <w:r w:rsidR="004663B4" w:rsidRPr="00AA7F0A">
              <w:rPr>
                <w:rFonts w:asciiTheme="minorHAnsi" w:hAnsiTheme="minorHAnsi" w:cs="Tahoma-Bold"/>
                <w:bCs/>
              </w:rPr>
              <w:t>:</w:t>
            </w:r>
            <w:r w:rsidRPr="00AA7F0A">
              <w:rPr>
                <w:rFonts w:asciiTheme="minorHAnsi" w:hAnsiTheme="minorHAnsi" w:cs="Tahoma-Bold"/>
                <w:bCs/>
              </w:rPr>
              <w:t xml:space="preserve"> </w:t>
            </w:r>
            <w:r w:rsidR="00FA72E8" w:rsidRPr="00AA7F0A">
              <w:rPr>
                <w:rFonts w:asciiTheme="minorHAnsi" w:hAnsiTheme="minorHAnsi" w:cs="Tahoma-Bold"/>
                <w:bCs/>
              </w:rPr>
              <w:t>unità</w:t>
            </w:r>
            <w:r w:rsidRPr="00AA7F0A">
              <w:rPr>
                <w:rFonts w:asciiTheme="minorHAnsi" w:hAnsiTheme="minorHAnsi" w:cs="Tahoma-Bold"/>
                <w:bCs/>
              </w:rPr>
              <w:t xml:space="preserve"> immobil</w:t>
            </w:r>
            <w:r w:rsidR="00FA72E8" w:rsidRPr="00AA7F0A">
              <w:rPr>
                <w:rFonts w:asciiTheme="minorHAnsi" w:hAnsiTheme="minorHAnsi" w:cs="Tahoma-Bold"/>
                <w:bCs/>
              </w:rPr>
              <w:t xml:space="preserve">iare </w:t>
            </w:r>
            <w:r w:rsidRPr="00AA7F0A">
              <w:rPr>
                <w:rFonts w:asciiTheme="minorHAnsi" w:hAnsiTheme="minorHAnsi" w:cs="Tahoma-Bold"/>
                <w:bCs/>
              </w:rPr>
              <w:t>e van</w:t>
            </w:r>
            <w:r w:rsidR="00FA72E8" w:rsidRPr="00AA7F0A">
              <w:rPr>
                <w:rFonts w:asciiTheme="minorHAnsi" w:hAnsiTheme="minorHAnsi" w:cs="Tahoma-Bold"/>
                <w:bCs/>
              </w:rPr>
              <w:t>o</w:t>
            </w:r>
            <w:r w:rsidRPr="00AA7F0A">
              <w:rPr>
                <w:rFonts w:asciiTheme="minorHAnsi" w:hAnsiTheme="minorHAnsi" w:cs="Tahoma-Bold"/>
                <w:bCs/>
              </w:rPr>
              <w:t xml:space="preserve"> (**) </w:t>
            </w:r>
          </w:p>
        </w:tc>
        <w:tc>
          <w:tcPr>
            <w:tcW w:w="244" w:type="pct"/>
          </w:tcPr>
          <w:p w14:paraId="7C30F4AC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Tipo-logia (***)</w:t>
            </w:r>
          </w:p>
        </w:tc>
        <w:tc>
          <w:tcPr>
            <w:tcW w:w="538" w:type="pct"/>
          </w:tcPr>
          <w:p w14:paraId="7D276EA8" w14:textId="7BB2DCE1" w:rsidR="008E46D8" w:rsidRPr="00AA7F0A" w:rsidRDefault="008E46D8" w:rsidP="00E112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Specifiche del bene e dei danni trattati in descrizione</w:t>
            </w:r>
            <w:r w:rsidR="00196A28" w:rsidRPr="00AA7F0A">
              <w:rPr>
                <w:rFonts w:asciiTheme="minorHAnsi" w:hAnsiTheme="minorHAnsi" w:cs="Tahoma-Bold"/>
                <w:bCs/>
              </w:rPr>
              <w:t xml:space="preserve"> (****)</w:t>
            </w:r>
          </w:p>
        </w:tc>
        <w:tc>
          <w:tcPr>
            <w:tcW w:w="440" w:type="pct"/>
          </w:tcPr>
          <w:p w14:paraId="6CCD0CC1" w14:textId="77777777" w:rsidR="00FA72E8" w:rsidRPr="00AA7F0A" w:rsidRDefault="00FA72E8" w:rsidP="00B5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Indicare se</w:t>
            </w:r>
          </w:p>
          <w:p w14:paraId="116F2D58" w14:textId="77777777" w:rsidR="008E46D8" w:rsidRPr="00AA7F0A" w:rsidRDefault="00FA72E8" w:rsidP="00B52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r</w:t>
            </w:r>
            <w:r w:rsidR="008E46D8" w:rsidRPr="00AA7F0A">
              <w:rPr>
                <w:rFonts w:asciiTheme="minorHAnsi" w:hAnsiTheme="minorHAnsi" w:cs="Tahoma-Bold"/>
                <w:bCs/>
              </w:rPr>
              <w:t>iparabile (R) o (S) da Sostituire</w:t>
            </w:r>
          </w:p>
        </w:tc>
        <w:tc>
          <w:tcPr>
            <w:tcW w:w="489" w:type="pct"/>
          </w:tcPr>
          <w:p w14:paraId="712B4BBA" w14:textId="02EB1D39" w:rsidR="008E46D8" w:rsidRPr="00AA7F0A" w:rsidRDefault="00F220B9" w:rsidP="00E23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Diritti </w:t>
            </w:r>
            <w:r w:rsidR="008E46D8" w:rsidRPr="00AA7F0A">
              <w:rPr>
                <w:rFonts w:asciiTheme="minorHAnsi" w:hAnsiTheme="minorHAnsi" w:cs="Tahoma-Bold"/>
                <w:bCs/>
              </w:rPr>
              <w:t>sul bene (proprietà, leasing ecc.)</w:t>
            </w:r>
          </w:p>
        </w:tc>
        <w:tc>
          <w:tcPr>
            <w:tcW w:w="390" w:type="pct"/>
          </w:tcPr>
          <w:p w14:paraId="250518B5" w14:textId="38B0E0C4" w:rsidR="008E46D8" w:rsidRPr="00AA7F0A" w:rsidRDefault="00F220B9" w:rsidP="00FA7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S</w:t>
            </w:r>
            <w:r w:rsidR="008E46D8" w:rsidRPr="00AA7F0A">
              <w:rPr>
                <w:rFonts w:asciiTheme="minorHAnsi" w:hAnsiTheme="minorHAnsi" w:cs="Tahoma-Bold"/>
                <w:bCs/>
              </w:rPr>
              <w:t xml:space="preserve">e </w:t>
            </w:r>
            <w:r w:rsidR="00FA72E8" w:rsidRPr="00AA7F0A">
              <w:rPr>
                <w:rFonts w:asciiTheme="minorHAnsi" w:hAnsiTheme="minorHAnsi" w:cs="Tahoma-Bold"/>
                <w:bCs/>
              </w:rPr>
              <w:t xml:space="preserve">in </w:t>
            </w:r>
            <w:r w:rsidR="008E46D8" w:rsidRPr="00AA7F0A">
              <w:rPr>
                <w:rFonts w:asciiTheme="minorHAnsi" w:hAnsiTheme="minorHAnsi" w:cs="Tahoma-Bold"/>
                <w:bCs/>
              </w:rPr>
              <w:t xml:space="preserve">proprietà, costo di acquisto </w:t>
            </w:r>
          </w:p>
        </w:tc>
        <w:tc>
          <w:tcPr>
            <w:tcW w:w="733" w:type="pct"/>
          </w:tcPr>
          <w:p w14:paraId="4F918E3A" w14:textId="281ED5B4" w:rsidR="008E46D8" w:rsidRPr="00AA7F0A" w:rsidRDefault="008E46D8" w:rsidP="000444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Evidenz</w:t>
            </w:r>
            <w:r w:rsidR="00FA72E8" w:rsidRPr="00AA7F0A">
              <w:rPr>
                <w:rFonts w:asciiTheme="minorHAnsi" w:hAnsiTheme="minorHAnsi" w:cs="Tahoma-Bold"/>
                <w:bCs/>
              </w:rPr>
              <w:t>a del nesso di causalità (****</w:t>
            </w:r>
            <w:r w:rsidR="00196A28" w:rsidRPr="00AA7F0A">
              <w:rPr>
                <w:rFonts w:asciiTheme="minorHAnsi" w:hAnsiTheme="minorHAnsi" w:cs="Tahoma-Bold"/>
                <w:bCs/>
              </w:rPr>
              <w:t>*</w:t>
            </w:r>
            <w:r w:rsidR="00FA72E8" w:rsidRPr="00AA7F0A">
              <w:rPr>
                <w:rFonts w:asciiTheme="minorHAnsi" w:hAnsiTheme="minorHAnsi" w:cs="Tahoma-Bold"/>
                <w:bCs/>
              </w:rPr>
              <w:t>)</w:t>
            </w:r>
          </w:p>
        </w:tc>
        <w:tc>
          <w:tcPr>
            <w:tcW w:w="815" w:type="pct"/>
          </w:tcPr>
          <w:p w14:paraId="1E0A22EF" w14:textId="62273F7C" w:rsidR="008E46D8" w:rsidRPr="00AA7F0A" w:rsidRDefault="00682E6A" w:rsidP="00FA72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Iscrizione in docu</w:t>
            </w:r>
            <w:r w:rsidR="00752BD2" w:rsidRPr="00AA7F0A">
              <w:rPr>
                <w:rFonts w:asciiTheme="minorHAnsi" w:hAnsiTheme="minorHAnsi" w:cs="Tahoma-Bold"/>
                <w:bCs/>
              </w:rPr>
              <w:t>mento contabile aziendale a norma dell’art. 3, comma 6</w:t>
            </w:r>
            <w:r w:rsidR="00F220B9" w:rsidRPr="00AA7F0A">
              <w:rPr>
                <w:rFonts w:asciiTheme="minorHAnsi" w:hAnsiTheme="minorHAnsi" w:cs="Tahoma-Bold"/>
                <w:bCs/>
              </w:rPr>
              <w:t>,</w:t>
            </w:r>
            <w:r w:rsidR="00FA72E8" w:rsidRPr="00AA7F0A">
              <w:rPr>
                <w:rFonts w:asciiTheme="minorHAnsi" w:hAnsiTheme="minorHAnsi" w:cs="Tahoma-Bold"/>
                <w:bCs/>
              </w:rPr>
              <w:t xml:space="preserve"> della</w:t>
            </w:r>
            <w:r w:rsidRPr="00AA7F0A">
              <w:rPr>
                <w:rFonts w:asciiTheme="minorHAnsi" w:hAnsiTheme="minorHAnsi" w:cs="Tahoma-Bold"/>
                <w:bCs/>
              </w:rPr>
              <w:t xml:space="preserve"> </w:t>
            </w:r>
            <w:r w:rsidR="00FA72E8" w:rsidRPr="00AA7F0A">
              <w:rPr>
                <w:rFonts w:asciiTheme="minorHAnsi" w:hAnsiTheme="minorHAnsi" w:cs="Tahoma-Bold"/>
                <w:bCs/>
              </w:rPr>
              <w:t>D</w:t>
            </w:r>
            <w:r w:rsidR="008A17C9" w:rsidRPr="00AA7F0A">
              <w:rPr>
                <w:rFonts w:asciiTheme="minorHAnsi" w:hAnsiTheme="minorHAnsi" w:cs="Tahoma-Bold"/>
                <w:bCs/>
              </w:rPr>
              <w:t>irettiva</w:t>
            </w:r>
            <w:r w:rsidR="00BD5BF6" w:rsidRPr="00AA7F0A">
              <w:rPr>
                <w:rFonts w:asciiTheme="minorHAnsi" w:hAnsiTheme="minorHAnsi" w:cs="Calibri"/>
                <w:i/>
                <w:lang w:eastAsia="it-IT"/>
              </w:rPr>
              <w:t xml:space="preserve"> </w:t>
            </w:r>
            <w:r w:rsidR="00BD5BF6" w:rsidRPr="00AA7F0A">
              <w:rPr>
                <w:rFonts w:asciiTheme="minorHAnsi" w:hAnsiTheme="minorHAnsi" w:cs="Tahoma-Bold"/>
                <w:bCs/>
              </w:rPr>
              <w:t>regionale</w:t>
            </w:r>
          </w:p>
        </w:tc>
        <w:tc>
          <w:tcPr>
            <w:tcW w:w="385" w:type="pct"/>
          </w:tcPr>
          <w:p w14:paraId="05EAF8D4" w14:textId="31701E19" w:rsidR="008E46D8" w:rsidRPr="00AA7F0A" w:rsidRDefault="008E46D8" w:rsidP="00752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Valore alla data evento </w:t>
            </w:r>
            <w:r w:rsidR="00B14F7E" w:rsidRPr="00AA7F0A">
              <w:rPr>
                <w:rFonts w:asciiTheme="minorHAnsi" w:hAnsiTheme="minorHAnsi" w:cs="Tahoma-Bold"/>
                <w:bCs/>
              </w:rPr>
              <w:t>(******)</w:t>
            </w:r>
          </w:p>
        </w:tc>
      </w:tr>
      <w:tr w:rsidR="00FA72E8" w:rsidRPr="00AA7F0A" w14:paraId="7E87BAFC" w14:textId="77777777" w:rsidTr="00C40145">
        <w:tc>
          <w:tcPr>
            <w:tcW w:w="495" w:type="pct"/>
          </w:tcPr>
          <w:p w14:paraId="3B2D5DA0" w14:textId="77777777" w:rsidR="008E46D8" w:rsidRPr="00AA7F0A" w:rsidRDefault="008E46D8" w:rsidP="00292D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1</w:t>
            </w:r>
          </w:p>
        </w:tc>
        <w:tc>
          <w:tcPr>
            <w:tcW w:w="471" w:type="pct"/>
          </w:tcPr>
          <w:p w14:paraId="566DA2E2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244" w:type="pct"/>
          </w:tcPr>
          <w:p w14:paraId="470E972F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8" w:type="pct"/>
          </w:tcPr>
          <w:p w14:paraId="15CAD32C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0" w:type="pct"/>
          </w:tcPr>
          <w:p w14:paraId="21140472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9" w:type="pct"/>
          </w:tcPr>
          <w:p w14:paraId="17FB4B81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0" w:type="pct"/>
          </w:tcPr>
          <w:p w14:paraId="1E8C4F49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733" w:type="pct"/>
          </w:tcPr>
          <w:p w14:paraId="07CA5893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15" w:type="pct"/>
          </w:tcPr>
          <w:p w14:paraId="78B4A397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85" w:type="pct"/>
          </w:tcPr>
          <w:p w14:paraId="44F4CDCB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FA72E8" w:rsidRPr="00AA7F0A" w14:paraId="7513E4A4" w14:textId="77777777" w:rsidTr="00C40145">
        <w:tc>
          <w:tcPr>
            <w:tcW w:w="495" w:type="pct"/>
          </w:tcPr>
          <w:p w14:paraId="381D585F" w14:textId="77777777" w:rsidR="008E46D8" w:rsidRPr="00AA7F0A" w:rsidRDefault="008E46D8" w:rsidP="00292D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2</w:t>
            </w:r>
          </w:p>
        </w:tc>
        <w:tc>
          <w:tcPr>
            <w:tcW w:w="471" w:type="pct"/>
          </w:tcPr>
          <w:p w14:paraId="58D4140B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244" w:type="pct"/>
          </w:tcPr>
          <w:p w14:paraId="5B11DA89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8" w:type="pct"/>
          </w:tcPr>
          <w:p w14:paraId="56F9B33A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0" w:type="pct"/>
          </w:tcPr>
          <w:p w14:paraId="445DA2C5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9" w:type="pct"/>
          </w:tcPr>
          <w:p w14:paraId="573A2C38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0" w:type="pct"/>
          </w:tcPr>
          <w:p w14:paraId="6DBF3336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733" w:type="pct"/>
          </w:tcPr>
          <w:p w14:paraId="5B1C9AC6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15" w:type="pct"/>
          </w:tcPr>
          <w:p w14:paraId="736A7704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85" w:type="pct"/>
          </w:tcPr>
          <w:p w14:paraId="5664D388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FA72E8" w:rsidRPr="00AA7F0A" w14:paraId="729A16EA" w14:textId="77777777" w:rsidTr="00C40145">
        <w:tc>
          <w:tcPr>
            <w:tcW w:w="495" w:type="pct"/>
          </w:tcPr>
          <w:p w14:paraId="1737586C" w14:textId="77777777" w:rsidR="008E46D8" w:rsidRPr="00AA7F0A" w:rsidRDefault="008E46D8" w:rsidP="00292D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n</w:t>
            </w:r>
          </w:p>
        </w:tc>
        <w:tc>
          <w:tcPr>
            <w:tcW w:w="471" w:type="pct"/>
          </w:tcPr>
          <w:p w14:paraId="4147EFFD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244" w:type="pct"/>
          </w:tcPr>
          <w:p w14:paraId="7FCEA50F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8" w:type="pct"/>
          </w:tcPr>
          <w:p w14:paraId="359F1CB9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0" w:type="pct"/>
          </w:tcPr>
          <w:p w14:paraId="341DAAD1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9" w:type="pct"/>
          </w:tcPr>
          <w:p w14:paraId="712EE3F2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0" w:type="pct"/>
          </w:tcPr>
          <w:p w14:paraId="2EEBBAD1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733" w:type="pct"/>
          </w:tcPr>
          <w:p w14:paraId="246AC02A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15" w:type="pct"/>
          </w:tcPr>
          <w:p w14:paraId="2E5AD5BD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85" w:type="pct"/>
          </w:tcPr>
          <w:p w14:paraId="6DC67C43" w14:textId="77777777" w:rsidR="008E46D8" w:rsidRPr="00AA7F0A" w:rsidRDefault="008E46D8" w:rsidP="007140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FA72E8" w:rsidRPr="00AA7F0A" w14:paraId="4389F08A" w14:textId="77777777" w:rsidTr="00022579">
        <w:tc>
          <w:tcPr>
            <w:tcW w:w="5000" w:type="pct"/>
            <w:gridSpan w:val="10"/>
          </w:tcPr>
          <w:p w14:paraId="1C6E0386" w14:textId="3B08C924" w:rsidR="00022579" w:rsidRPr="00AA7F0A" w:rsidRDefault="003D41DF" w:rsidP="00587B87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*) Il </w:t>
            </w:r>
            <w:r w:rsidR="00022579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codice unico 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sarà utilizzato per individuare </w:t>
            </w:r>
            <w:r w:rsidR="00022579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il corrispon</w:t>
            </w:r>
            <w:r w:rsidR="007D3F43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dente intervento di </w:t>
            </w:r>
            <w:r w:rsidR="00781DFC" w:rsidRPr="00AA7F0A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ripristino o sostituzione descritto nei quadri successivi.</w:t>
            </w:r>
          </w:p>
        </w:tc>
      </w:tr>
      <w:tr w:rsidR="00FA72E8" w:rsidRPr="00AA7F0A" w14:paraId="5D7D41EA" w14:textId="77777777" w:rsidTr="00022579">
        <w:tc>
          <w:tcPr>
            <w:tcW w:w="5000" w:type="pct"/>
            <w:gridSpan w:val="10"/>
          </w:tcPr>
          <w:p w14:paraId="1DDDB534" w14:textId="77777777" w:rsidR="00022579" w:rsidRPr="00AA7F0A" w:rsidRDefault="00C8564B" w:rsidP="00CD7F86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**) T</w:t>
            </w:r>
            <w:r w:rsidR="00022579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ramite riferimenti con planimetria catastale allegata, stato di fatto e stato legittimo dell’immobile, altra documentazione disponibile (fotografie, ecc.)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.</w:t>
            </w:r>
          </w:p>
        </w:tc>
      </w:tr>
      <w:tr w:rsidR="00FA72E8" w:rsidRPr="00AA7F0A" w14:paraId="776FC3F5" w14:textId="77777777" w:rsidTr="00022579">
        <w:tc>
          <w:tcPr>
            <w:tcW w:w="5000" w:type="pct"/>
            <w:gridSpan w:val="10"/>
          </w:tcPr>
          <w:p w14:paraId="2956866D" w14:textId="7CC5A05B" w:rsidR="00022579" w:rsidRPr="00AA7F0A" w:rsidRDefault="00022579" w:rsidP="000B196A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***) Tipologie: </w:t>
            </w:r>
            <w:r w:rsidR="00F738E7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5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- Macchinari; </w:t>
            </w:r>
            <w:r w:rsidR="00F738E7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6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-Attrezzature; registrati </w:t>
            </w:r>
            <w:r w:rsidR="00F220B9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e 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direttamente funzionali all’attività economica e produttiva</w:t>
            </w:r>
            <w:r w:rsidR="00C8564B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.</w:t>
            </w:r>
          </w:p>
        </w:tc>
      </w:tr>
      <w:tr w:rsidR="00196A28" w:rsidRPr="00AA7F0A" w14:paraId="4E28F6D0" w14:textId="77777777" w:rsidTr="00022579">
        <w:tc>
          <w:tcPr>
            <w:tcW w:w="5000" w:type="pct"/>
            <w:gridSpan w:val="10"/>
          </w:tcPr>
          <w:p w14:paraId="0C3E53FE" w14:textId="106EB705" w:rsidR="00196A28" w:rsidRPr="00AA7F0A" w:rsidRDefault="00196A28" w:rsidP="000B196A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****) Indicare il tipo di macchinario o di attrezzatura.</w:t>
            </w:r>
          </w:p>
        </w:tc>
      </w:tr>
      <w:tr w:rsidR="00FA72E8" w:rsidRPr="00AA7F0A" w14:paraId="24307723" w14:textId="77777777" w:rsidTr="00022579">
        <w:tc>
          <w:tcPr>
            <w:tcW w:w="5000" w:type="pct"/>
            <w:gridSpan w:val="10"/>
          </w:tcPr>
          <w:p w14:paraId="15BD8F55" w14:textId="34F7DD88" w:rsidR="00576FE4" w:rsidRPr="00AA7F0A" w:rsidRDefault="00022579" w:rsidP="00C8564B">
            <w:pPr>
              <w:pStyle w:val="Default"/>
              <w:jc w:val="both"/>
              <w:rPr>
                <w:rFonts w:asciiTheme="minorHAnsi" w:hAnsiTheme="minorHAnsi" w:cs="Calibri"/>
                <w:bCs/>
                <w:i/>
                <w:color w:val="auto"/>
                <w:sz w:val="22"/>
                <w:szCs w:val="22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****</w:t>
            </w:r>
            <w:r w:rsidR="00196A2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)</w:t>
            </w:r>
            <w:r w:rsidR="004C65C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  <w:r w:rsidR="00C8564B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</w:t>
            </w:r>
            <w:r w:rsidR="00576FE4" w:rsidRPr="00AA7F0A">
              <w:rPr>
                <w:rFonts w:asciiTheme="minorHAnsi" w:hAnsiTheme="minorHAnsi" w:cs="Calibri"/>
                <w:bCs/>
                <w:i/>
                <w:color w:val="auto"/>
                <w:sz w:val="22"/>
                <w:szCs w:val="22"/>
              </w:rPr>
              <w:t>ndicare in tabella le prove documental</w:t>
            </w:r>
            <w:r w:rsidR="00D0239F" w:rsidRPr="00AA7F0A">
              <w:rPr>
                <w:rFonts w:asciiTheme="minorHAnsi" w:hAnsiTheme="minorHAnsi" w:cs="Calibri"/>
                <w:bCs/>
                <w:i/>
                <w:color w:val="auto"/>
                <w:sz w:val="22"/>
                <w:szCs w:val="22"/>
              </w:rPr>
              <w:t xml:space="preserve">i, tramite precisi riferimenti </w:t>
            </w:r>
            <w:r w:rsidR="004C65C8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alla</w:t>
            </w:r>
            <w:r w:rsidR="00576FE4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documentazione disponibile (fotografie, disegni ecc.)</w:t>
            </w:r>
            <w:r w:rsidR="00C8564B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.</w:t>
            </w:r>
          </w:p>
        </w:tc>
      </w:tr>
      <w:tr w:rsidR="00B14F7E" w:rsidRPr="00AA7F0A" w14:paraId="09D27BBC" w14:textId="77777777" w:rsidTr="00022579">
        <w:tc>
          <w:tcPr>
            <w:tcW w:w="5000" w:type="pct"/>
            <w:gridSpan w:val="10"/>
          </w:tcPr>
          <w:p w14:paraId="7873B422" w14:textId="4BCFBF3E" w:rsidR="00B14F7E" w:rsidRPr="00AA7F0A" w:rsidRDefault="00B14F7E" w:rsidP="0070518A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******) </w:t>
            </w:r>
            <w:r w:rsidR="006E1FC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La corretta quantificazione</w:t>
            </w:r>
            <w:r w:rsidR="006D7670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de</w:t>
            </w:r>
            <w:r w:rsidR="005D6122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l valore alla</w:t>
            </w:r>
            <w:r w:rsidR="006D7670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data dell’evento</w:t>
            </w:r>
            <w:r w:rsidR="006D7670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u w:val="single"/>
                <w:lang w:eastAsia="it-IT"/>
              </w:rPr>
              <w:t xml:space="preserve"> è necessaria</w:t>
            </w:r>
            <w:r w:rsidR="006D7670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al fine </w:t>
            </w:r>
            <w:r w:rsidR="006E1FC5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di garantire </w:t>
            </w:r>
            <w:r w:rsidR="006D7670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l’osservanza </w:t>
            </w:r>
            <w:r w:rsidR="0070518A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della normativa</w:t>
            </w:r>
            <w:r w:rsidR="002C79D6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comunitaria</w:t>
            </w:r>
            <w:r w:rsidR="0070518A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  <w:r w:rsidR="005D6122" w:rsidRPr="00AA7F0A">
              <w:rPr>
                <w:rFonts w:asciiTheme="minorHAnsi" w:hAnsiTheme="minorHAnsi"/>
                <w:i/>
                <w:sz w:val="22"/>
                <w:szCs w:val="22"/>
              </w:rPr>
              <w:t>in materia di aiuti</w:t>
            </w:r>
            <w:r w:rsidR="00FF5872" w:rsidRPr="00AA7F0A">
              <w:rPr>
                <w:rFonts w:asciiTheme="minorHAnsi" w:hAnsiTheme="minorHAnsi"/>
                <w:i/>
                <w:sz w:val="22"/>
                <w:szCs w:val="22"/>
              </w:rPr>
              <w:t xml:space="preserve"> di Stato </w:t>
            </w:r>
            <w:r w:rsidR="005D6122" w:rsidRPr="00AA7F0A">
              <w:rPr>
                <w:rFonts w:asciiTheme="minorHAnsi" w:hAnsiTheme="minorHAnsi"/>
                <w:i/>
                <w:sz w:val="22"/>
                <w:szCs w:val="22"/>
              </w:rPr>
              <w:t xml:space="preserve">destinati a ovviare ai danni arrecati da calamità naturali. </w:t>
            </w:r>
            <w:r w:rsidR="005D6122" w:rsidRPr="00345A05">
              <w:rPr>
                <w:rFonts w:asciiTheme="minorHAnsi" w:hAnsiTheme="minorHAnsi"/>
                <w:i/>
                <w:sz w:val="22"/>
                <w:szCs w:val="22"/>
              </w:rPr>
              <w:t>Tale valore</w:t>
            </w:r>
            <w:r w:rsidR="002005E9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DF0B47" w:rsidRPr="00345A05">
              <w:rPr>
                <w:rFonts w:asciiTheme="minorHAnsi" w:hAnsiTheme="minorHAnsi"/>
                <w:i/>
                <w:sz w:val="22"/>
                <w:szCs w:val="22"/>
              </w:rPr>
              <w:t>è</w:t>
            </w:r>
            <w:r w:rsidR="005D6122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397599" w:rsidRPr="00345A05">
              <w:rPr>
                <w:rFonts w:asciiTheme="minorHAnsi" w:hAnsiTheme="minorHAnsi"/>
                <w:i/>
                <w:sz w:val="22"/>
                <w:szCs w:val="22"/>
              </w:rPr>
              <w:t>obbligatorio</w:t>
            </w:r>
            <w:r w:rsidR="00DF0B47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 e </w:t>
            </w:r>
            <w:r w:rsidR="00E53E5D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dovrà essere stimato </w:t>
            </w:r>
            <w:r w:rsidR="00DF0B47" w:rsidRPr="00345A05">
              <w:rPr>
                <w:rFonts w:asciiTheme="minorHAnsi" w:hAnsiTheme="minorHAnsi"/>
                <w:i/>
                <w:sz w:val="22"/>
                <w:szCs w:val="22"/>
              </w:rPr>
              <w:t>dal perito sulla base dei</w:t>
            </w:r>
            <w:r w:rsidR="005D6122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 dati reperibili </w:t>
            </w:r>
            <w:r w:rsidR="00FF24D8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nelle scritture contabili o sula base </w:t>
            </w:r>
            <w:r w:rsidR="00E72DFA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di </w:t>
            </w:r>
            <w:r w:rsidR="005D6122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un </w:t>
            </w:r>
            <w:r w:rsidR="006D7670" w:rsidRPr="00345A05">
              <w:rPr>
                <w:rFonts w:asciiTheme="minorHAnsi" w:hAnsiTheme="minorHAnsi"/>
                <w:i/>
                <w:sz w:val="22"/>
                <w:szCs w:val="22"/>
              </w:rPr>
              <w:t>esame analitico</w:t>
            </w:r>
            <w:r w:rsidR="005D6122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 del bene </w:t>
            </w:r>
            <w:r w:rsidR="00E72DFA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avuto riguardo alla </w:t>
            </w:r>
            <w:r w:rsidR="006E1FC5" w:rsidRPr="00345A05">
              <w:rPr>
                <w:rFonts w:asciiTheme="minorHAnsi" w:hAnsiTheme="minorHAnsi"/>
                <w:i/>
                <w:sz w:val="22"/>
                <w:szCs w:val="22"/>
              </w:rPr>
              <w:t>sua</w:t>
            </w:r>
            <w:r w:rsidR="005D6122" w:rsidRPr="00345A05">
              <w:rPr>
                <w:rFonts w:asciiTheme="minorHAnsi" w:hAnsiTheme="minorHAnsi"/>
                <w:i/>
                <w:sz w:val="22"/>
                <w:szCs w:val="22"/>
              </w:rPr>
              <w:t xml:space="preserve"> funzionalità e produttività al momento dell’evento</w:t>
            </w:r>
            <w:r w:rsidR="005D6122" w:rsidRPr="00AA7F0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</w:tbl>
    <w:p w14:paraId="72574996" w14:textId="77777777" w:rsidR="00E460AF" w:rsidRPr="00AA7F0A" w:rsidRDefault="00E460AF" w:rsidP="00E460AF">
      <w:pPr>
        <w:jc w:val="right"/>
        <w:rPr>
          <w:rFonts w:asciiTheme="minorHAnsi" w:hAnsiTheme="minorHAnsi"/>
          <w:sz w:val="18"/>
          <w:szCs w:val="18"/>
        </w:rPr>
      </w:pPr>
    </w:p>
    <w:p w14:paraId="19AEF176" w14:textId="4496CDCD" w:rsidR="00295228" w:rsidRPr="00AA7F0A" w:rsidRDefault="00823345" w:rsidP="00295228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  <w:smallCaps/>
          <w:sz w:val="28"/>
          <w:szCs w:val="28"/>
          <w:lang w:eastAsia="it-IT"/>
        </w:rPr>
        <w:br w:type="page"/>
      </w:r>
      <w:r w:rsidR="00295228" w:rsidRPr="00AA7F0A">
        <w:rPr>
          <w:rFonts w:asciiTheme="minorHAnsi" w:hAnsiTheme="minorHAnsi"/>
          <w:b/>
        </w:rPr>
        <w:lastRenderedPageBreak/>
        <w:t>Quadro 11 – Relazione descrittiva del programma di ri</w:t>
      </w:r>
      <w:r w:rsidR="005020D8" w:rsidRPr="00AA7F0A">
        <w:rPr>
          <w:rFonts w:asciiTheme="minorHAnsi" w:hAnsiTheme="minorHAnsi"/>
          <w:b/>
        </w:rPr>
        <w:t>acquisto</w:t>
      </w:r>
      <w:r w:rsidR="00295228" w:rsidRPr="00AA7F0A">
        <w:rPr>
          <w:rFonts w:asciiTheme="minorHAnsi" w:hAnsiTheme="minorHAnsi"/>
          <w:b/>
        </w:rPr>
        <w:t xml:space="preserve"> e/o </w:t>
      </w:r>
      <w:r w:rsidR="005020D8" w:rsidRPr="00AA7F0A">
        <w:rPr>
          <w:rFonts w:asciiTheme="minorHAnsi" w:hAnsiTheme="minorHAnsi"/>
          <w:b/>
        </w:rPr>
        <w:t>riparazione dei macchinari e attrezzature</w:t>
      </w:r>
      <w:r w:rsidR="00295228" w:rsidRPr="00AA7F0A">
        <w:rPr>
          <w:rFonts w:asciiTheme="minorHAnsi" w:hAnsiTheme="minorHAnsi"/>
          <w:b/>
        </w:rPr>
        <w:t xml:space="preserve"> con indicazion</w:t>
      </w:r>
      <w:r w:rsidR="00B94346" w:rsidRPr="00AA7F0A">
        <w:rPr>
          <w:rFonts w:asciiTheme="minorHAnsi" w:hAnsiTheme="minorHAnsi"/>
          <w:b/>
        </w:rPr>
        <w:t xml:space="preserve">e dettagliata di valori </w:t>
      </w:r>
      <w:r w:rsidR="00D518B8" w:rsidRPr="00AA7F0A">
        <w:rPr>
          <w:rFonts w:asciiTheme="minorHAnsi" w:hAnsiTheme="minorHAnsi"/>
          <w:b/>
        </w:rPr>
        <w:t>e costi</w:t>
      </w:r>
    </w:p>
    <w:p w14:paraId="68621D24" w14:textId="77777777" w:rsidR="00CD6D8F" w:rsidRPr="00AA7F0A" w:rsidRDefault="00CD6D8F" w:rsidP="00295228">
      <w:pPr>
        <w:spacing w:after="0"/>
        <w:jc w:val="center"/>
        <w:rPr>
          <w:rFonts w:asciiTheme="minorHAnsi" w:hAnsiTheme="minorHAnsi"/>
          <w:b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CD6D8F" w:rsidRPr="00AA7F0A" w14:paraId="4E640026" w14:textId="77777777" w:rsidTr="00CD6D8F">
        <w:tc>
          <w:tcPr>
            <w:tcW w:w="5000" w:type="pct"/>
          </w:tcPr>
          <w:p w14:paraId="0C3E5588" w14:textId="13A33E38" w:rsidR="00CD6D8F" w:rsidRPr="00AA7F0A" w:rsidRDefault="00CD6D8F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Relazione dettagliata ex art. 9, comma 2, punto 1, della Direttiva regionale con specifiche idonee a collegare i beni danneggiati a quelli riacquistati e/o riparati ai sensi dell’articolo 2, comma 2, e dell’articolo 3, comma 6, della Direttiva regionale.</w:t>
            </w:r>
          </w:p>
        </w:tc>
      </w:tr>
      <w:tr w:rsidR="00AC3018" w:rsidRPr="00AA7F0A" w14:paraId="16837F70" w14:textId="77777777" w:rsidTr="00CD6D8F">
        <w:tc>
          <w:tcPr>
            <w:tcW w:w="5000" w:type="pct"/>
          </w:tcPr>
          <w:p w14:paraId="41CB67B4" w14:textId="77777777" w:rsidR="00AC3018" w:rsidRPr="00AA7F0A" w:rsidRDefault="00AC3018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b/>
                <w:color w:val="auto"/>
              </w:rPr>
              <w:t>RELAZIONE DESCRITTIVA</w:t>
            </w:r>
          </w:p>
          <w:p w14:paraId="0FC361EB" w14:textId="77777777" w:rsidR="00AC3018" w:rsidRPr="00AA7F0A" w:rsidRDefault="00AC3018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387629BA" w14:textId="14FEA3F1" w:rsidR="000B196A" w:rsidRPr="00AA7F0A" w:rsidRDefault="000B196A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07E4215B" w14:textId="77777777" w:rsidR="007E1112" w:rsidRPr="00AA7F0A" w:rsidRDefault="007E1112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282B94BF" w14:textId="77777777" w:rsidR="000B196A" w:rsidRPr="00AA7F0A" w:rsidRDefault="000B196A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5590290B" w14:textId="77777777" w:rsidR="00AC3018" w:rsidRPr="00AA7F0A" w:rsidRDefault="00AC3018" w:rsidP="00AC3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AC3018" w:rsidRPr="00AA7F0A" w14:paraId="24BA9BC4" w14:textId="77777777" w:rsidTr="00CD6D8F">
        <w:tc>
          <w:tcPr>
            <w:tcW w:w="5000" w:type="pct"/>
          </w:tcPr>
          <w:p w14:paraId="59BF8E15" w14:textId="77777777" w:rsidR="00AC3018" w:rsidRPr="00AA7F0A" w:rsidRDefault="00AC3018" w:rsidP="00AC301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Inserire ogni altra informazione si ritenga utile alla comprensione dei danni.</w:t>
            </w:r>
          </w:p>
        </w:tc>
      </w:tr>
    </w:tbl>
    <w:p w14:paraId="6FDC93F0" w14:textId="77777777" w:rsidR="00E25C5B" w:rsidRPr="00AA7F0A" w:rsidRDefault="00E25C5B" w:rsidP="00AC30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C24462F" w14:textId="77777777" w:rsidR="00E25C5B" w:rsidRPr="00AA7F0A" w:rsidRDefault="00E25C5B" w:rsidP="00AC30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6A57DC6" w14:textId="77777777" w:rsidR="00E25C5B" w:rsidRPr="00AA7F0A" w:rsidRDefault="00E25C5B" w:rsidP="00AC301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69C2A0A" w14:textId="77777777" w:rsidR="00AC3018" w:rsidRPr="00AA7F0A" w:rsidRDefault="00AC3018" w:rsidP="00D07E71">
      <w:pPr>
        <w:spacing w:after="0"/>
        <w:jc w:val="center"/>
        <w:rPr>
          <w:rFonts w:asciiTheme="minorHAnsi" w:hAnsiTheme="minorHAnsi"/>
          <w:b/>
        </w:rPr>
      </w:pPr>
    </w:p>
    <w:p w14:paraId="53125AA8" w14:textId="77777777" w:rsidR="00AC3018" w:rsidRPr="00AA7F0A" w:rsidRDefault="00AC3018" w:rsidP="00D07E71">
      <w:pPr>
        <w:spacing w:after="0"/>
        <w:jc w:val="center"/>
        <w:rPr>
          <w:rFonts w:asciiTheme="minorHAnsi" w:hAnsiTheme="minorHAnsi"/>
          <w:b/>
        </w:rPr>
      </w:pPr>
    </w:p>
    <w:p w14:paraId="78731699" w14:textId="77777777" w:rsidR="00AC3018" w:rsidRPr="00AA7F0A" w:rsidRDefault="00AC3018" w:rsidP="00D07E71">
      <w:pPr>
        <w:spacing w:after="0"/>
        <w:jc w:val="center"/>
        <w:rPr>
          <w:rFonts w:asciiTheme="minorHAnsi" w:hAnsiTheme="minorHAnsi"/>
          <w:b/>
        </w:rPr>
      </w:pPr>
    </w:p>
    <w:p w14:paraId="65D6E2C7" w14:textId="21709E3C" w:rsidR="00D518B8" w:rsidRPr="00AA7F0A" w:rsidRDefault="002C4A7E" w:rsidP="00D07E71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br w:type="page"/>
      </w:r>
      <w:r w:rsidR="00000607" w:rsidRPr="00AA7F0A">
        <w:rPr>
          <w:rFonts w:asciiTheme="minorHAnsi" w:hAnsiTheme="minorHAnsi"/>
          <w:b/>
        </w:rPr>
        <w:lastRenderedPageBreak/>
        <w:t>Quadro 12 – Ri</w:t>
      </w:r>
      <w:r w:rsidR="003F6A79" w:rsidRPr="00AA7F0A">
        <w:rPr>
          <w:rFonts w:asciiTheme="minorHAnsi" w:hAnsiTheme="minorHAnsi"/>
          <w:b/>
        </w:rPr>
        <w:t xml:space="preserve">epilogo </w:t>
      </w:r>
      <w:r w:rsidR="00F862BA" w:rsidRPr="00AA7F0A">
        <w:rPr>
          <w:rFonts w:asciiTheme="minorHAnsi" w:hAnsiTheme="minorHAnsi"/>
          <w:b/>
        </w:rPr>
        <w:t xml:space="preserve">economico degli interventi su </w:t>
      </w:r>
      <w:r w:rsidR="000A69D8" w:rsidRPr="00AA7F0A">
        <w:rPr>
          <w:rFonts w:asciiTheme="minorHAnsi" w:hAnsiTheme="minorHAnsi"/>
          <w:b/>
        </w:rPr>
        <w:t>macchinari e attrezzature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248"/>
        <w:gridCol w:w="1385"/>
        <w:gridCol w:w="1385"/>
        <w:gridCol w:w="1525"/>
        <w:gridCol w:w="1528"/>
        <w:gridCol w:w="1248"/>
        <w:gridCol w:w="1525"/>
        <w:gridCol w:w="1382"/>
        <w:gridCol w:w="1382"/>
        <w:gridCol w:w="11"/>
      </w:tblGrid>
      <w:tr w:rsidR="00992C5A" w:rsidRPr="00AA7F0A" w14:paraId="5A756698" w14:textId="6730E687" w:rsidTr="00992C5A">
        <w:trPr>
          <w:gridAfter w:val="1"/>
          <w:wAfter w:w="4" w:type="pct"/>
          <w:trHeight w:val="1623"/>
        </w:trPr>
        <w:tc>
          <w:tcPr>
            <w:tcW w:w="581" w:type="pct"/>
          </w:tcPr>
          <w:p w14:paraId="7FC6E1ED" w14:textId="0A5B5372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Codice unico Identificativo di bene danneggiato (intervento) (*)</w:t>
            </w:r>
          </w:p>
        </w:tc>
        <w:tc>
          <w:tcPr>
            <w:tcW w:w="437" w:type="pct"/>
          </w:tcPr>
          <w:p w14:paraId="0BD6480C" w14:textId="5997FD69" w:rsidR="00992C5A" w:rsidRPr="00AA7F0A" w:rsidRDefault="00992C5A" w:rsidP="00C40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Ubicazione: unità immobiliare e vano (**)</w:t>
            </w:r>
          </w:p>
        </w:tc>
        <w:tc>
          <w:tcPr>
            <w:tcW w:w="485" w:type="pct"/>
          </w:tcPr>
          <w:p w14:paraId="262CDA38" w14:textId="07A1A0A0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Specifiche dell’intervento (indicare: “ripristino” o “sostituzione”)</w:t>
            </w:r>
          </w:p>
        </w:tc>
        <w:tc>
          <w:tcPr>
            <w:tcW w:w="485" w:type="pct"/>
          </w:tcPr>
          <w:p w14:paraId="3696AD15" w14:textId="23B27BD1" w:rsidR="00992C5A" w:rsidRPr="00AA7F0A" w:rsidRDefault="00992C5A" w:rsidP="006E1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Costo o stima di riacquisto o riparazione (***)</w:t>
            </w:r>
          </w:p>
        </w:tc>
        <w:tc>
          <w:tcPr>
            <w:tcW w:w="534" w:type="pct"/>
          </w:tcPr>
          <w:p w14:paraId="79F2463E" w14:textId="5B0DE968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Diritti sul bene (proprietà, leasing ecc.)</w:t>
            </w:r>
          </w:p>
        </w:tc>
        <w:tc>
          <w:tcPr>
            <w:tcW w:w="535" w:type="pct"/>
          </w:tcPr>
          <w:p w14:paraId="5E7DA0F9" w14:textId="5FAF15EE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Equivalenza rendimento economico (****)</w:t>
            </w:r>
          </w:p>
        </w:tc>
        <w:tc>
          <w:tcPr>
            <w:tcW w:w="437" w:type="pct"/>
          </w:tcPr>
          <w:p w14:paraId="14955264" w14:textId="515BD331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Ricavi per vendite (€ e    estremi documentali</w:t>
            </w:r>
          </w:p>
        </w:tc>
        <w:tc>
          <w:tcPr>
            <w:tcW w:w="534" w:type="pct"/>
          </w:tcPr>
          <w:p w14:paraId="3F868950" w14:textId="4B8A1BAB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Costi per smaltimento (€ e estremi documentali)</w:t>
            </w:r>
          </w:p>
        </w:tc>
        <w:tc>
          <w:tcPr>
            <w:tcW w:w="484" w:type="pct"/>
          </w:tcPr>
          <w:p w14:paraId="274EAABD" w14:textId="07B252A3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t>Iscrizione in documento contabile aziendale a norma dell’art. 3, comma 6, della Direttiva regionale</w:t>
            </w:r>
          </w:p>
        </w:tc>
        <w:tc>
          <w:tcPr>
            <w:tcW w:w="484" w:type="pct"/>
          </w:tcPr>
          <w:p w14:paraId="5A08C2E0" w14:textId="37D04A08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A7F0A">
              <w:t>Valore di i-scrizione nel documento indicato</w:t>
            </w:r>
          </w:p>
        </w:tc>
      </w:tr>
      <w:tr w:rsidR="00992C5A" w:rsidRPr="00AA7F0A" w14:paraId="7EFCA1F8" w14:textId="3028C099" w:rsidTr="00992C5A">
        <w:trPr>
          <w:gridAfter w:val="1"/>
          <w:wAfter w:w="4" w:type="pct"/>
        </w:trPr>
        <w:tc>
          <w:tcPr>
            <w:tcW w:w="581" w:type="pct"/>
          </w:tcPr>
          <w:p w14:paraId="64EDC742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1</w:t>
            </w:r>
          </w:p>
        </w:tc>
        <w:tc>
          <w:tcPr>
            <w:tcW w:w="437" w:type="pct"/>
          </w:tcPr>
          <w:p w14:paraId="11021A5A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5" w:type="pct"/>
          </w:tcPr>
          <w:p w14:paraId="501DE6D0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5" w:type="pct"/>
          </w:tcPr>
          <w:p w14:paraId="18B9AD57" w14:textId="21BC4E8B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4" w:type="pct"/>
          </w:tcPr>
          <w:p w14:paraId="561EFF21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5" w:type="pct"/>
          </w:tcPr>
          <w:p w14:paraId="7E2E74AB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37" w:type="pct"/>
          </w:tcPr>
          <w:p w14:paraId="573EC299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4" w:type="pct"/>
          </w:tcPr>
          <w:p w14:paraId="1DBC58CD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4" w:type="pct"/>
          </w:tcPr>
          <w:p w14:paraId="5DA7758E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4" w:type="pct"/>
          </w:tcPr>
          <w:p w14:paraId="267171C5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992C5A" w:rsidRPr="00AA7F0A" w14:paraId="63924CD4" w14:textId="3D0EB61C" w:rsidTr="00992C5A">
        <w:trPr>
          <w:gridAfter w:val="1"/>
          <w:wAfter w:w="4" w:type="pct"/>
        </w:trPr>
        <w:tc>
          <w:tcPr>
            <w:tcW w:w="581" w:type="pct"/>
          </w:tcPr>
          <w:p w14:paraId="3CDEA6FF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2</w:t>
            </w:r>
          </w:p>
        </w:tc>
        <w:tc>
          <w:tcPr>
            <w:tcW w:w="437" w:type="pct"/>
          </w:tcPr>
          <w:p w14:paraId="44B960E0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5" w:type="pct"/>
          </w:tcPr>
          <w:p w14:paraId="1864797B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5" w:type="pct"/>
          </w:tcPr>
          <w:p w14:paraId="16C63BDB" w14:textId="262C9BDF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4" w:type="pct"/>
          </w:tcPr>
          <w:p w14:paraId="7FB36A78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5" w:type="pct"/>
          </w:tcPr>
          <w:p w14:paraId="2108721C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37" w:type="pct"/>
          </w:tcPr>
          <w:p w14:paraId="5C0E6108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4" w:type="pct"/>
          </w:tcPr>
          <w:p w14:paraId="2EAD46F9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4" w:type="pct"/>
          </w:tcPr>
          <w:p w14:paraId="48889AD8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4" w:type="pct"/>
          </w:tcPr>
          <w:p w14:paraId="786D304D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992C5A" w:rsidRPr="00AA7F0A" w14:paraId="5E3A1979" w14:textId="52AA766F" w:rsidTr="00992C5A">
        <w:trPr>
          <w:gridAfter w:val="1"/>
          <w:wAfter w:w="4" w:type="pct"/>
        </w:trPr>
        <w:tc>
          <w:tcPr>
            <w:tcW w:w="581" w:type="pct"/>
          </w:tcPr>
          <w:p w14:paraId="7E9A3BFA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n.</w:t>
            </w:r>
          </w:p>
        </w:tc>
        <w:tc>
          <w:tcPr>
            <w:tcW w:w="437" w:type="pct"/>
          </w:tcPr>
          <w:p w14:paraId="7DFBD349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5" w:type="pct"/>
          </w:tcPr>
          <w:p w14:paraId="2EC8FB87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5" w:type="pct"/>
          </w:tcPr>
          <w:p w14:paraId="40E5A642" w14:textId="61951163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4" w:type="pct"/>
          </w:tcPr>
          <w:p w14:paraId="2C8260CA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5" w:type="pct"/>
          </w:tcPr>
          <w:p w14:paraId="20C7EB71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37" w:type="pct"/>
          </w:tcPr>
          <w:p w14:paraId="30A02186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34" w:type="pct"/>
          </w:tcPr>
          <w:p w14:paraId="0A32D27F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4" w:type="pct"/>
          </w:tcPr>
          <w:p w14:paraId="5AC20A2F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4" w:type="pct"/>
          </w:tcPr>
          <w:p w14:paraId="708E4EEC" w14:textId="77777777" w:rsidR="00992C5A" w:rsidRPr="00AA7F0A" w:rsidRDefault="00992C5A" w:rsidP="005D61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EE52FE" w:rsidRPr="00AA7F0A" w14:paraId="17706063" w14:textId="77777777" w:rsidTr="00EE52FE">
        <w:tc>
          <w:tcPr>
            <w:tcW w:w="5000" w:type="pct"/>
            <w:gridSpan w:val="11"/>
          </w:tcPr>
          <w:p w14:paraId="75F01C08" w14:textId="194CD002" w:rsidR="00EE52FE" w:rsidRPr="00AA7F0A" w:rsidRDefault="00EE52FE" w:rsidP="005D6122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*) Per ogni codice unico indicato al quadro 10 indicare il corrispondente intervento di ripristino o sostituzione mantenendo lo stesso codice. </w:t>
            </w:r>
          </w:p>
        </w:tc>
      </w:tr>
      <w:tr w:rsidR="00EE52FE" w:rsidRPr="00AA7F0A" w14:paraId="07D7EE01" w14:textId="77777777" w:rsidTr="00EE52FE">
        <w:tc>
          <w:tcPr>
            <w:tcW w:w="5000" w:type="pct"/>
            <w:gridSpan w:val="11"/>
          </w:tcPr>
          <w:p w14:paraId="4D2E64A5" w14:textId="57413662" w:rsidR="00EE52FE" w:rsidRPr="00AA7F0A" w:rsidRDefault="00EE52FE" w:rsidP="005D6122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**) tramite riferimenti con planimetria catastale allegata, stato di fatto e stato legittimo dell’immobile, altra documentazione disponibile (fotografie, ecc.).</w:t>
            </w:r>
          </w:p>
        </w:tc>
      </w:tr>
      <w:tr w:rsidR="00EE52FE" w:rsidRPr="00AA7F0A" w14:paraId="7B8485D4" w14:textId="77777777" w:rsidTr="00EE52FE">
        <w:tc>
          <w:tcPr>
            <w:tcW w:w="5000" w:type="pct"/>
            <w:gridSpan w:val="11"/>
          </w:tcPr>
          <w:p w14:paraId="01D24A99" w14:textId="727D33E7" w:rsidR="00EE52FE" w:rsidRPr="00AA7F0A" w:rsidRDefault="00EE52FE" w:rsidP="005D6122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***) Indicare il costo in euro e il tipo di documento probante da allegare alla presente perizia fornendone gli opportuni riferimenti. Nel caso alcuni interventi siano già stati eseguiti e i loro costi vengano ritenuti incongrui occorre riparametrarne il valore.</w:t>
            </w:r>
          </w:p>
        </w:tc>
      </w:tr>
      <w:tr w:rsidR="00EE52FE" w:rsidRPr="00AA7F0A" w14:paraId="28FFEB9C" w14:textId="77777777" w:rsidTr="00EE52FE">
        <w:tc>
          <w:tcPr>
            <w:tcW w:w="5000" w:type="pct"/>
            <w:gridSpan w:val="11"/>
          </w:tcPr>
          <w:p w14:paraId="260F0357" w14:textId="6F84E185" w:rsidR="00EE52FE" w:rsidRPr="00AA7F0A" w:rsidRDefault="00EE52FE" w:rsidP="005D6122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****) Se il macchinario o attrezzatura ha un rendimento economico perfettamente equivalente o inferiore a quello sostituito o riparato indicare “0”, se superiore, stimarne l’incremento di rendimento economico in percentuale rispetto alle prestazioni di quello sostituito o riparato.</w:t>
            </w:r>
          </w:p>
        </w:tc>
      </w:tr>
    </w:tbl>
    <w:p w14:paraId="7CFE92B0" w14:textId="77777777" w:rsidR="00586CAD" w:rsidRPr="00AA7F0A" w:rsidRDefault="00586CAD" w:rsidP="009202A1">
      <w:pPr>
        <w:spacing w:before="60" w:after="60" w:line="240" w:lineRule="auto"/>
        <w:jc w:val="center"/>
        <w:rPr>
          <w:rFonts w:asciiTheme="minorHAnsi" w:hAnsiTheme="minorHAnsi"/>
          <w:b/>
          <w:smallCaps/>
          <w:sz w:val="28"/>
          <w:szCs w:val="28"/>
          <w:lang w:eastAsia="it-IT"/>
        </w:rPr>
      </w:pPr>
    </w:p>
    <w:p w14:paraId="4D4E7408" w14:textId="77777777" w:rsidR="00AD60D2" w:rsidRPr="00AA7F0A" w:rsidRDefault="00AD60D2" w:rsidP="009202A1">
      <w:pPr>
        <w:spacing w:before="60" w:after="60" w:line="240" w:lineRule="auto"/>
        <w:jc w:val="center"/>
        <w:rPr>
          <w:rFonts w:asciiTheme="minorHAnsi" w:hAnsiTheme="minorHAnsi"/>
          <w:b/>
          <w:smallCaps/>
          <w:sz w:val="28"/>
          <w:szCs w:val="28"/>
          <w:lang w:eastAsia="it-IT"/>
        </w:rPr>
      </w:pPr>
    </w:p>
    <w:p w14:paraId="694CC83B" w14:textId="77777777" w:rsidR="00975A05" w:rsidRPr="00AA7F0A" w:rsidRDefault="00975A05" w:rsidP="00C6213A">
      <w:pPr>
        <w:spacing w:after="0" w:line="240" w:lineRule="auto"/>
        <w:jc w:val="center"/>
        <w:rPr>
          <w:rFonts w:asciiTheme="minorHAnsi" w:hAnsiTheme="minorHAnsi"/>
          <w:b/>
          <w:smallCaps/>
          <w:sz w:val="28"/>
          <w:szCs w:val="28"/>
          <w:lang w:eastAsia="it-IT"/>
        </w:rPr>
        <w:sectPr w:rsidR="00975A05" w:rsidRPr="00AA7F0A" w:rsidSect="00171295">
          <w:headerReference w:type="default" r:id="rId13"/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</w:p>
    <w:p w14:paraId="41AA7932" w14:textId="77777777" w:rsidR="0043301D" w:rsidRPr="00AA7F0A" w:rsidRDefault="00114782" w:rsidP="00C6213A">
      <w:pPr>
        <w:spacing w:after="0" w:line="240" w:lineRule="auto"/>
        <w:jc w:val="center"/>
        <w:rPr>
          <w:rFonts w:asciiTheme="minorHAnsi" w:hAnsiTheme="minorHAnsi"/>
          <w:b/>
          <w:smallCaps/>
        </w:rPr>
      </w:pPr>
      <w:r w:rsidRPr="00AA7F0A">
        <w:rPr>
          <w:rFonts w:asciiTheme="minorHAnsi" w:hAnsiTheme="minorHAnsi"/>
          <w:b/>
        </w:rPr>
        <w:lastRenderedPageBreak/>
        <w:t xml:space="preserve">PER DANNI </w:t>
      </w:r>
      <w:r w:rsidRPr="00AA7F0A">
        <w:rPr>
          <w:rFonts w:asciiTheme="minorHAnsi" w:hAnsiTheme="minorHAnsi"/>
          <w:b/>
          <w:smallCaps/>
        </w:rPr>
        <w:t>RIGUARDANTI</w:t>
      </w:r>
    </w:p>
    <w:p w14:paraId="43F84403" w14:textId="77777777" w:rsidR="00E112C1" w:rsidRPr="00AA7F0A" w:rsidRDefault="0043301D" w:rsidP="00C6213A">
      <w:pPr>
        <w:spacing w:after="0" w:line="240" w:lineRule="auto"/>
        <w:jc w:val="center"/>
        <w:rPr>
          <w:rFonts w:asciiTheme="minorHAnsi" w:hAnsiTheme="minorHAnsi"/>
          <w:b/>
          <w:caps/>
          <w:smallCaps/>
          <w:sz w:val="28"/>
          <w:szCs w:val="28"/>
          <w:lang w:eastAsia="it-IT"/>
        </w:rPr>
      </w:pPr>
      <w:r w:rsidRPr="00AA7F0A">
        <w:rPr>
          <w:rFonts w:asciiTheme="minorHAnsi" w:hAnsiTheme="minorHAnsi"/>
          <w:b/>
          <w:caps/>
        </w:rPr>
        <w:t>scorte di</w:t>
      </w:r>
      <w:r w:rsidR="00E112C1" w:rsidRPr="00AA7F0A">
        <w:rPr>
          <w:rFonts w:asciiTheme="minorHAnsi" w:hAnsiTheme="minorHAnsi"/>
          <w:b/>
          <w:caps/>
        </w:rPr>
        <w:t xml:space="preserve"> materie prime, semilavorati e prodotti finiti </w:t>
      </w:r>
      <w:r w:rsidR="006A0658" w:rsidRPr="00AA7F0A">
        <w:rPr>
          <w:rFonts w:asciiTheme="minorHAnsi" w:hAnsiTheme="minorHAnsi"/>
          <w:b/>
          <w:caps/>
        </w:rPr>
        <w:t xml:space="preserve">distrutti o danneggiati e </w:t>
      </w:r>
      <w:r w:rsidR="00E112C1" w:rsidRPr="00AA7F0A">
        <w:rPr>
          <w:rFonts w:asciiTheme="minorHAnsi" w:hAnsiTheme="minorHAnsi"/>
          <w:b/>
          <w:caps/>
        </w:rPr>
        <w:t>non più utilizzabili</w:t>
      </w:r>
    </w:p>
    <w:p w14:paraId="2656008E" w14:textId="77777777" w:rsidR="0043301D" w:rsidRPr="00AA7F0A" w:rsidRDefault="0043301D" w:rsidP="00114782">
      <w:pPr>
        <w:jc w:val="center"/>
        <w:rPr>
          <w:rFonts w:asciiTheme="minorHAnsi" w:hAnsiTheme="minorHAnsi"/>
          <w:b/>
          <w:smallCaps/>
          <w:sz w:val="28"/>
          <w:szCs w:val="28"/>
          <w:lang w:eastAsia="it-IT"/>
        </w:rPr>
      </w:pPr>
    </w:p>
    <w:p w14:paraId="1E3CEC4A" w14:textId="77777777" w:rsidR="0043301D" w:rsidRPr="00AA7F0A" w:rsidRDefault="006A0658" w:rsidP="0043301D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>Quadro 13 – Descrizione dettagliata dei danni a scorte di materie prime, semilavorati e prodotti finiti registrati direttamente funzionali a</w:t>
      </w:r>
      <w:r w:rsidR="008E6497" w:rsidRPr="00AA7F0A">
        <w:rPr>
          <w:rFonts w:asciiTheme="minorHAnsi" w:hAnsiTheme="minorHAnsi"/>
          <w:b/>
        </w:rPr>
        <w:t>ll’esercizio dell’attività</w:t>
      </w:r>
      <w:r w:rsidR="0043301D" w:rsidRPr="00AA7F0A">
        <w:rPr>
          <w:rFonts w:asciiTheme="minorHAnsi" w:hAnsiTheme="minorHAnsi"/>
          <w:b/>
        </w:rPr>
        <w:t xml:space="preserve"> e connessione con l’evento</w:t>
      </w:r>
    </w:p>
    <w:p w14:paraId="22419F3D" w14:textId="77777777" w:rsidR="008709D7" w:rsidRPr="00AA7F0A" w:rsidRDefault="008709D7" w:rsidP="008709D7">
      <w:pPr>
        <w:spacing w:after="0"/>
        <w:jc w:val="center"/>
        <w:rPr>
          <w:rFonts w:asciiTheme="minorHAnsi" w:hAnsiTheme="min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709D7" w:rsidRPr="00AA7F0A" w14:paraId="0738BEB8" w14:textId="77777777" w:rsidTr="008709D7">
        <w:tc>
          <w:tcPr>
            <w:tcW w:w="14427" w:type="dxa"/>
          </w:tcPr>
          <w:p w14:paraId="4A869E28" w14:textId="52A13042" w:rsidR="00F862BA" w:rsidRPr="00AA7F0A" w:rsidRDefault="00F862BA" w:rsidP="00F862BA">
            <w:pPr>
              <w:spacing w:after="0" w:line="240" w:lineRule="auto"/>
              <w:rPr>
                <w:rFonts w:asciiTheme="minorHAnsi" w:hAnsiTheme="minorHAnsi"/>
                <w:color w:val="auto"/>
                <w:sz w:val="32"/>
                <w:szCs w:val="32"/>
              </w:rPr>
            </w:pPr>
            <w:r w:rsidRPr="00AA7F0A">
              <w:rPr>
                <w:rFonts w:asciiTheme="minorHAnsi" w:hAnsiTheme="minorHAnsi"/>
                <w:color w:val="auto"/>
              </w:rPr>
              <w:t xml:space="preserve">Indicare il numero complessivo dei </w:t>
            </w:r>
            <w:r w:rsidR="000758DF" w:rsidRPr="00AA7F0A">
              <w:rPr>
                <w:rFonts w:asciiTheme="minorHAnsi" w:hAnsiTheme="minorHAnsi"/>
                <w:color w:val="auto"/>
              </w:rPr>
              <w:t>beni danneggiati</w:t>
            </w:r>
            <w:r w:rsidRPr="00AA7F0A">
              <w:rPr>
                <w:rFonts w:asciiTheme="minorHAnsi" w:hAnsiTheme="minorHAnsi"/>
                <w:color w:val="auto"/>
              </w:rPr>
              <w:t xml:space="preserve"> </w:t>
            </w:r>
            <w:r w:rsidRPr="00AA7F0A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  <w:color w:val="auto"/>
                <w:sz w:val="32"/>
                <w:szCs w:val="32"/>
              </w:rPr>
              <w:sym w:font="Wingdings" w:char="F0A8"/>
            </w:r>
            <w:r w:rsidR="0043301D" w:rsidRPr="00AA7F0A">
              <w:rPr>
                <w:rFonts w:asciiTheme="minorHAnsi" w:hAnsiTheme="minorHAnsi"/>
                <w:color w:val="auto"/>
                <w:sz w:val="32"/>
                <w:szCs w:val="32"/>
              </w:rPr>
              <w:t>.</w:t>
            </w:r>
          </w:p>
          <w:p w14:paraId="296E4ACF" w14:textId="77777777" w:rsidR="0043301D" w:rsidRPr="00AA7F0A" w:rsidRDefault="00F862BA" w:rsidP="0043301D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 xml:space="preserve">Attribuire un codice unico identificativo e progressivo a ogni singolo danno segnalato, da riprendere poi in relazione agli interventi di </w:t>
            </w:r>
            <w:r w:rsidR="0043301D" w:rsidRPr="00AA7F0A">
              <w:rPr>
                <w:rFonts w:asciiTheme="minorHAnsi" w:hAnsiTheme="minorHAnsi"/>
                <w:i/>
                <w:color w:val="auto"/>
              </w:rPr>
              <w:t>riacquisto e/o ripristino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d</w:t>
            </w:r>
            <w:r w:rsidR="00D66988" w:rsidRPr="00AA7F0A">
              <w:rPr>
                <w:rFonts w:asciiTheme="minorHAnsi" w:hAnsiTheme="minorHAnsi"/>
                <w:i/>
                <w:color w:val="auto"/>
              </w:rPr>
              <w:t>escritti nei quadri successivi.</w:t>
            </w:r>
          </w:p>
        </w:tc>
      </w:tr>
      <w:tr w:rsidR="008709D7" w:rsidRPr="00AA7F0A" w14:paraId="241AD96D" w14:textId="77777777" w:rsidTr="008709D7">
        <w:tc>
          <w:tcPr>
            <w:tcW w:w="14427" w:type="dxa"/>
          </w:tcPr>
          <w:p w14:paraId="26F95251" w14:textId="77777777" w:rsidR="008709D7" w:rsidRPr="00AA7F0A" w:rsidRDefault="008709D7" w:rsidP="00A15999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b/>
                <w:color w:val="auto"/>
              </w:rPr>
              <w:t>DESCRIZIONE DETTAGLIATA</w:t>
            </w:r>
            <w:r w:rsidR="00D66988" w:rsidRPr="00AA7F0A">
              <w:rPr>
                <w:rFonts w:asciiTheme="minorHAnsi" w:hAnsiTheme="minorHAnsi"/>
                <w:b/>
                <w:color w:val="auto"/>
              </w:rPr>
              <w:t xml:space="preserve"> (*)</w:t>
            </w:r>
          </w:p>
          <w:p w14:paraId="45D7AD1D" w14:textId="77777777" w:rsidR="008709D7" w:rsidRPr="00AA7F0A" w:rsidRDefault="008709D7" w:rsidP="00A15999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7E191A82" w14:textId="77777777" w:rsidR="008709D7" w:rsidRPr="00AA7F0A" w:rsidRDefault="008709D7" w:rsidP="00A15999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1C5CC2" w:rsidRPr="00AA7F0A" w14:paraId="36DF2EC0" w14:textId="77777777" w:rsidTr="008709D7">
        <w:tc>
          <w:tcPr>
            <w:tcW w:w="14427" w:type="dxa"/>
          </w:tcPr>
          <w:p w14:paraId="3513E92A" w14:textId="5B4384F5" w:rsidR="00D66988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 xml:space="preserve">*) Per ogni </w:t>
            </w:r>
            <w:r w:rsidR="000758DF" w:rsidRPr="00AA7F0A">
              <w:rPr>
                <w:rFonts w:asciiTheme="minorHAnsi" w:hAnsiTheme="minorHAnsi"/>
                <w:i/>
                <w:color w:val="auto"/>
              </w:rPr>
              <w:t>bene danneggiato</w:t>
            </w:r>
            <w:r w:rsidRPr="00AA7F0A">
              <w:rPr>
                <w:rFonts w:asciiTheme="minorHAnsi" w:hAnsiTheme="minorHAnsi"/>
                <w:i/>
                <w:color w:val="auto"/>
              </w:rPr>
              <w:t>, Indicare in dettaglio le ubicazioni e il tipo di danno subito a causa dell’evento calamitoso, dando evidenza del nesso causale (si ricorda che le carenze nella dimostrazione del nesso di causalità o di prove documentali saranno origine di eventuali mancati riconoscimenti in sede di definizione del contributo).</w:t>
            </w:r>
          </w:p>
          <w:p w14:paraId="57E4BD6F" w14:textId="77777777" w:rsidR="00D66988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Indicare quantità, qualità e valore delle materie prime, dei semilavorati e dei prodotti finiti non più utilizzabili tramite la documentazione tecnico-contabile disponibile al momento dell’evento, attestandone le reali condizioni di utilizzo, e in ogni caso il valore stimato al momento dell’evento.</w:t>
            </w:r>
          </w:p>
          <w:p w14:paraId="7D44289B" w14:textId="77777777" w:rsidR="00D66988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Indicare quelli che sono stati danneggiati e quelli che sono stati sostituiti per distruzione o in quanto fuori uso o venduti: in tali casi fornire specifica documentazione sulla destinazione del bene danneggiato, i prezzi di realizzo e i costi sostenuti per lo smaltimento</w:t>
            </w:r>
          </w:p>
          <w:p w14:paraId="3AD6C7FB" w14:textId="500C6810" w:rsidR="00D66988" w:rsidRPr="00AA7F0A" w:rsidRDefault="00D66988" w:rsidP="00D66988">
            <w:pPr>
              <w:spacing w:after="0" w:line="240" w:lineRule="auto"/>
              <w:rPr>
                <w:rFonts w:asciiTheme="minorHAnsi" w:hAnsiTheme="minorHAnsi"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Per ogni bene va specificato quanto richiesto dall’articolo 3</w:t>
            </w:r>
            <w:r w:rsidR="000758DF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comma 6</w:t>
            </w:r>
            <w:r w:rsidR="000758DF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della </w:t>
            </w:r>
            <w:r w:rsidR="00D91C4A" w:rsidRPr="00415D6F">
              <w:rPr>
                <w:rFonts w:asciiTheme="minorHAnsi" w:hAnsiTheme="minorHAnsi"/>
                <w:i/>
                <w:color w:val="auto"/>
              </w:rPr>
              <w:t>Direttiva regionale</w:t>
            </w:r>
            <w:r w:rsidR="000758DF" w:rsidRPr="00AA7F0A">
              <w:rPr>
                <w:rFonts w:asciiTheme="minorHAnsi" w:hAnsiTheme="minorHAnsi"/>
                <w:i/>
                <w:color w:val="auto"/>
              </w:rPr>
              <w:t xml:space="preserve"> precedentemente al</w:t>
            </w:r>
            <w:r w:rsidRPr="00AA7F0A">
              <w:rPr>
                <w:rFonts w:asciiTheme="minorHAnsi" w:hAnsiTheme="minorHAnsi"/>
                <w:i/>
                <w:color w:val="auto"/>
              </w:rPr>
              <w:t>l’evento calamitoso, indicando con precisione gli estremi d</w:t>
            </w:r>
            <w:r w:rsidR="000758DF" w:rsidRPr="00AA7F0A">
              <w:rPr>
                <w:rFonts w:asciiTheme="minorHAnsi" w:hAnsiTheme="minorHAnsi"/>
                <w:i/>
                <w:color w:val="auto"/>
              </w:rPr>
              <w:t>ei documenti di</w:t>
            </w:r>
            <w:r w:rsidRPr="00AA7F0A">
              <w:rPr>
                <w:rFonts w:asciiTheme="minorHAnsi" w:hAnsiTheme="minorHAnsi"/>
                <w:i/>
                <w:color w:val="auto"/>
              </w:rPr>
              <w:t xml:space="preserve"> riferimento.</w:t>
            </w:r>
          </w:p>
          <w:p w14:paraId="5CC2C3D2" w14:textId="067E279D" w:rsidR="00D66988" w:rsidRPr="00AA7F0A" w:rsidRDefault="00AC3018" w:rsidP="003764C1">
            <w:pPr>
              <w:spacing w:after="0" w:line="24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Le stime in quantità e valore dei beni danneggiati ammissi</w:t>
            </w:r>
            <w:r w:rsidR="005D70EE" w:rsidRPr="00AA7F0A">
              <w:rPr>
                <w:rFonts w:asciiTheme="minorHAnsi" w:hAnsiTheme="minorHAnsi"/>
                <w:i/>
                <w:color w:val="auto"/>
              </w:rPr>
              <w:t>bili ex art. 2</w:t>
            </w:r>
            <w:r w:rsidR="006A1B3B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="005D70EE" w:rsidRPr="00AA7F0A">
              <w:rPr>
                <w:rFonts w:asciiTheme="minorHAnsi" w:hAnsiTheme="minorHAnsi"/>
                <w:i/>
                <w:color w:val="auto"/>
              </w:rPr>
              <w:t xml:space="preserve"> comma 1</w:t>
            </w:r>
            <w:r w:rsidR="006A1B3B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="005D70EE" w:rsidRPr="00AA7F0A">
              <w:rPr>
                <w:rFonts w:asciiTheme="minorHAnsi" w:hAnsiTheme="minorHAnsi"/>
                <w:i/>
                <w:color w:val="auto"/>
              </w:rPr>
              <w:t xml:space="preserve"> lettera d</w:t>
            </w:r>
            <w:r w:rsidRPr="00AA7F0A">
              <w:rPr>
                <w:rFonts w:asciiTheme="minorHAnsi" w:hAnsiTheme="minorHAnsi"/>
                <w:i/>
                <w:color w:val="auto"/>
              </w:rPr>
              <w:t>)</w:t>
            </w:r>
            <w:r w:rsidR="006A1B3B" w:rsidRPr="00AA7F0A">
              <w:rPr>
                <w:rFonts w:asciiTheme="minorHAnsi" w:hAnsiTheme="minorHAnsi"/>
                <w:i/>
                <w:color w:val="auto"/>
              </w:rPr>
              <w:t>,</w:t>
            </w:r>
            <w:r w:rsidR="008C1B3A" w:rsidRPr="00AA7F0A">
              <w:rPr>
                <w:rFonts w:asciiTheme="minorHAnsi" w:hAnsiTheme="minorHAnsi"/>
                <w:i/>
                <w:color w:val="auto"/>
              </w:rPr>
              <w:t xml:space="preserve"> dovranno essere basati</w:t>
            </w:r>
            <w:r w:rsidR="008963B8" w:rsidRPr="00415D6F">
              <w:rPr>
                <w:rFonts w:asciiTheme="minorHAnsi" w:hAnsiTheme="minorHAnsi"/>
                <w:i/>
                <w:color w:val="auto"/>
              </w:rPr>
              <w:t xml:space="preserve"> </w:t>
            </w:r>
            <w:r w:rsidR="00625246" w:rsidRPr="003764C1">
              <w:rPr>
                <w:rFonts w:asciiTheme="minorHAnsi" w:hAnsiTheme="minorHAnsi"/>
                <w:i/>
                <w:color w:val="auto"/>
              </w:rPr>
              <w:t>sui costi di riparazione o, nel caso di sostituzione di tali beni, sul valore economico che gli attivi colpiti avevano prima dell’evento calamitoso; pertanto, tale calcolo non supera i costi di riparazione o, in caso di sostituzione, la diminuzione del valore equo di mercato a seguito dell’evento calamitoso, ossia la differenza tra il valore che gli attivi avevano immediatamente prima e immediatamente dopo il verificarsi dell’evento. L’eventuale valore di recupero deve essere detratto dal valore del bene danneggiato</w:t>
            </w:r>
            <w:r w:rsidR="003764C1" w:rsidRPr="003764C1">
              <w:rPr>
                <w:rFonts w:asciiTheme="minorHAnsi" w:hAnsiTheme="minorHAnsi"/>
                <w:i/>
                <w:color w:val="auto"/>
              </w:rPr>
              <w:t xml:space="preserve">. </w:t>
            </w:r>
            <w:r w:rsidR="00D66988" w:rsidRPr="00AA7F0A">
              <w:rPr>
                <w:rFonts w:asciiTheme="minorHAnsi" w:hAnsiTheme="minorHAnsi"/>
                <w:i/>
                <w:color w:val="auto"/>
              </w:rPr>
              <w:t>Inserire ogni altra informazione si ritenga utile alla comprensione dei danni.</w:t>
            </w:r>
          </w:p>
        </w:tc>
      </w:tr>
    </w:tbl>
    <w:p w14:paraId="06247DD7" w14:textId="77777777" w:rsidR="00B94F2F" w:rsidRPr="00AA7F0A" w:rsidRDefault="00B94F2F" w:rsidP="00D518B8">
      <w:pPr>
        <w:spacing w:after="0"/>
        <w:jc w:val="center"/>
        <w:rPr>
          <w:rFonts w:asciiTheme="minorHAnsi" w:hAnsiTheme="minorHAnsi"/>
          <w:b/>
        </w:rPr>
      </w:pPr>
    </w:p>
    <w:p w14:paraId="4FA93A95" w14:textId="3BBE147B" w:rsidR="00D518B8" w:rsidRPr="00AA7F0A" w:rsidRDefault="00C62BAA" w:rsidP="00D518B8">
      <w:pPr>
        <w:spacing w:after="0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 xml:space="preserve">Quadro 14 – Riepilogo dei danni </w:t>
      </w:r>
      <w:r w:rsidR="00D07E71" w:rsidRPr="00AA7F0A">
        <w:rPr>
          <w:rFonts w:asciiTheme="minorHAnsi" w:hAnsiTheme="minorHAnsi"/>
          <w:b/>
        </w:rPr>
        <w:t xml:space="preserve">ammissibili </w:t>
      </w:r>
      <w:r w:rsidRPr="00AA7F0A">
        <w:rPr>
          <w:rFonts w:asciiTheme="minorHAnsi" w:hAnsiTheme="minorHAnsi"/>
          <w:b/>
        </w:rPr>
        <w:t xml:space="preserve">a scorte di materie prime, semilavorati e prodotti finiti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275"/>
        <w:gridCol w:w="850"/>
        <w:gridCol w:w="1560"/>
        <w:gridCol w:w="1280"/>
        <w:gridCol w:w="1129"/>
        <w:gridCol w:w="1129"/>
        <w:gridCol w:w="1280"/>
        <w:gridCol w:w="1135"/>
        <w:gridCol w:w="1842"/>
        <w:gridCol w:w="1329"/>
        <w:gridCol w:w="34"/>
      </w:tblGrid>
      <w:tr w:rsidR="00673D7D" w:rsidRPr="00AA7F0A" w14:paraId="328D83B9" w14:textId="77777777" w:rsidTr="00673D7D">
        <w:trPr>
          <w:gridAfter w:val="1"/>
          <w:wAfter w:w="12" w:type="pct"/>
        </w:trPr>
        <w:tc>
          <w:tcPr>
            <w:tcW w:w="496" w:type="pct"/>
            <w:vAlign w:val="center"/>
          </w:tcPr>
          <w:p w14:paraId="2A395074" w14:textId="4DB69532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Codice unico Identificativo di bene danneggiato (e intervento) (*)</w:t>
            </w:r>
          </w:p>
        </w:tc>
        <w:tc>
          <w:tcPr>
            <w:tcW w:w="447" w:type="pct"/>
            <w:vAlign w:val="center"/>
          </w:tcPr>
          <w:p w14:paraId="73D04250" w14:textId="1017939E" w:rsidR="00673D7D" w:rsidRPr="00AA7F0A" w:rsidRDefault="00673D7D" w:rsidP="00B054C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Ubicazione: unità immobiliare e vano (**)</w:t>
            </w:r>
          </w:p>
        </w:tc>
        <w:tc>
          <w:tcPr>
            <w:tcW w:w="298" w:type="pct"/>
            <w:vAlign w:val="center"/>
          </w:tcPr>
          <w:p w14:paraId="178CDE8B" w14:textId="437FEA02" w:rsidR="00673D7D" w:rsidRPr="00AA7F0A" w:rsidRDefault="00673D7D" w:rsidP="00B054CA">
            <w:pPr>
              <w:autoSpaceDE w:val="0"/>
              <w:autoSpaceDN w:val="0"/>
              <w:adjustRightInd w:val="0"/>
              <w:spacing w:after="0" w:line="240" w:lineRule="auto"/>
              <w:ind w:right="-184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Tipo-logia (***)</w:t>
            </w:r>
          </w:p>
        </w:tc>
        <w:tc>
          <w:tcPr>
            <w:tcW w:w="547" w:type="pct"/>
            <w:vAlign w:val="center"/>
          </w:tcPr>
          <w:p w14:paraId="12422821" w14:textId="76F9804D" w:rsidR="00673D7D" w:rsidRPr="00AA7F0A" w:rsidRDefault="00673D7D" w:rsidP="008B0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Specifiche del bene e quantità </w:t>
            </w:r>
            <w:r w:rsidRPr="00AA7F0A">
              <w:rPr>
                <w:rFonts w:asciiTheme="minorHAnsi" w:hAnsiTheme="minorHAnsi" w:cs="Tahoma-Bold"/>
                <w:bCs/>
                <w:sz w:val="16"/>
                <w:szCs w:val="16"/>
              </w:rPr>
              <w:t>(</w:t>
            </w:r>
            <w:r w:rsidRPr="00AA7F0A">
              <w:rPr>
                <w:rFonts w:asciiTheme="minorHAnsi" w:hAnsiTheme="minorHAnsi" w:cs="Tahoma-Bold"/>
                <w:bCs/>
                <w:i/>
                <w:sz w:val="16"/>
                <w:szCs w:val="16"/>
              </w:rPr>
              <w:t>indicare il tipo di materia prima, semilavorato o prodotto finito</w:t>
            </w:r>
            <w:r w:rsidRPr="00AA7F0A">
              <w:rPr>
                <w:rFonts w:asciiTheme="minorHAnsi" w:hAnsiTheme="minorHAnsi" w:cs="Tahoma-Bold"/>
                <w:bCs/>
                <w:sz w:val="16"/>
                <w:szCs w:val="16"/>
              </w:rPr>
              <w:t>)</w:t>
            </w:r>
          </w:p>
        </w:tc>
        <w:tc>
          <w:tcPr>
            <w:tcW w:w="449" w:type="pct"/>
            <w:vAlign w:val="center"/>
          </w:tcPr>
          <w:p w14:paraId="0F0A4538" w14:textId="77777777" w:rsidR="00673D7D" w:rsidRPr="00AA7F0A" w:rsidRDefault="00673D7D" w:rsidP="008B0B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Specifiche del danno (****) </w:t>
            </w:r>
          </w:p>
        </w:tc>
        <w:tc>
          <w:tcPr>
            <w:tcW w:w="396" w:type="pct"/>
          </w:tcPr>
          <w:p w14:paraId="4F0865BC" w14:textId="7783E427" w:rsidR="00673D7D" w:rsidRPr="00AA7F0A" w:rsidRDefault="00673D7D" w:rsidP="00673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>
              <w:rPr>
                <w:rFonts w:asciiTheme="minorHAnsi" w:hAnsiTheme="minorHAnsi" w:cs="Tahoma-Bold"/>
                <w:bCs/>
              </w:rPr>
              <w:t xml:space="preserve">        </w:t>
            </w:r>
            <w:r w:rsidRPr="00AA7F0A">
              <w:rPr>
                <w:rFonts w:asciiTheme="minorHAnsi" w:hAnsiTheme="minorHAnsi" w:cs="Tahoma-Bold"/>
                <w:bCs/>
              </w:rPr>
              <w:t>Indicare se</w:t>
            </w:r>
          </w:p>
          <w:p w14:paraId="458889C7" w14:textId="1033AAB3" w:rsidR="00673D7D" w:rsidRPr="00AA7F0A" w:rsidRDefault="00673D7D" w:rsidP="00673D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riparabile (R) o (S) da Sostituire</w:t>
            </w:r>
          </w:p>
        </w:tc>
        <w:tc>
          <w:tcPr>
            <w:tcW w:w="396" w:type="pct"/>
            <w:vAlign w:val="center"/>
          </w:tcPr>
          <w:p w14:paraId="180E36E9" w14:textId="2EA9DCCE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Diritti sul bene (proprietà, ecc.)</w:t>
            </w:r>
          </w:p>
        </w:tc>
        <w:tc>
          <w:tcPr>
            <w:tcW w:w="449" w:type="pct"/>
            <w:vAlign w:val="center"/>
          </w:tcPr>
          <w:p w14:paraId="745D39A5" w14:textId="4634CF8B" w:rsidR="00673D7D" w:rsidRPr="00AA7F0A" w:rsidRDefault="00673D7D" w:rsidP="006E1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>
              <w:rPr>
                <w:rFonts w:asciiTheme="minorHAnsi" w:hAnsiTheme="minorHAnsi" w:cs="Tahoma-Bold"/>
                <w:bCs/>
              </w:rPr>
              <w:t>Valore del bene o c</w:t>
            </w:r>
            <w:r w:rsidRPr="00AA7F0A">
              <w:rPr>
                <w:rFonts w:asciiTheme="minorHAnsi" w:hAnsiTheme="minorHAnsi" w:cs="Tahoma-Bold"/>
                <w:bCs/>
              </w:rPr>
              <w:t xml:space="preserve">osto </w:t>
            </w:r>
            <w:r>
              <w:rPr>
                <w:rFonts w:asciiTheme="minorHAnsi" w:hAnsiTheme="minorHAnsi" w:cs="Tahoma-Bold"/>
                <w:bCs/>
              </w:rPr>
              <w:t xml:space="preserve">o </w:t>
            </w:r>
            <w:r w:rsidRPr="00AA7F0A">
              <w:rPr>
                <w:rFonts w:asciiTheme="minorHAnsi" w:hAnsiTheme="minorHAnsi" w:cs="Tahoma-Bold"/>
                <w:bCs/>
              </w:rPr>
              <w:t xml:space="preserve">di </w:t>
            </w:r>
            <w:proofErr w:type="spellStart"/>
            <w:r w:rsidRPr="00AA7F0A">
              <w:rPr>
                <w:rFonts w:asciiTheme="minorHAnsi" w:hAnsiTheme="minorHAnsi" w:cs="Tahoma-Bold"/>
                <w:bCs/>
              </w:rPr>
              <w:t>produ</w:t>
            </w:r>
            <w:proofErr w:type="spellEnd"/>
            <w:r w:rsidRPr="00AA7F0A">
              <w:rPr>
                <w:rFonts w:asciiTheme="minorHAnsi" w:hAnsiTheme="minorHAnsi" w:cs="Tahoma-Bold"/>
                <w:bCs/>
              </w:rPr>
              <w:t xml:space="preserve">-zione al momento dell’evento </w:t>
            </w:r>
          </w:p>
        </w:tc>
        <w:tc>
          <w:tcPr>
            <w:tcW w:w="398" w:type="pct"/>
            <w:vAlign w:val="center"/>
          </w:tcPr>
          <w:p w14:paraId="37796734" w14:textId="3C79D8B9" w:rsidR="00673D7D" w:rsidRPr="00AA7F0A" w:rsidRDefault="00673D7D" w:rsidP="00384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Evidenza del nesso</w:t>
            </w:r>
            <w:r>
              <w:rPr>
                <w:rFonts w:asciiTheme="minorHAnsi" w:hAnsiTheme="minorHAnsi" w:cs="Tahoma-Bold"/>
                <w:bCs/>
              </w:rPr>
              <w:t xml:space="preserve"> </w:t>
            </w:r>
            <w:r w:rsidRPr="00AA7F0A">
              <w:rPr>
                <w:rFonts w:asciiTheme="minorHAnsi" w:hAnsiTheme="minorHAnsi" w:cs="Tahoma-Bold"/>
                <w:bCs/>
              </w:rPr>
              <w:t>di causalità (*****).</w:t>
            </w:r>
          </w:p>
        </w:tc>
        <w:tc>
          <w:tcPr>
            <w:tcW w:w="646" w:type="pct"/>
            <w:vAlign w:val="center"/>
          </w:tcPr>
          <w:p w14:paraId="4778FDE6" w14:textId="21A6218B" w:rsidR="00673D7D" w:rsidRPr="00AA7F0A" w:rsidRDefault="00673D7D" w:rsidP="00D07E7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t>Bene iscritto in (indicare il documento contabile aziendale a norma dell’art. 3, comma 6, della Direttiva regionale)</w:t>
            </w:r>
          </w:p>
        </w:tc>
        <w:tc>
          <w:tcPr>
            <w:tcW w:w="466" w:type="pct"/>
            <w:vAlign w:val="center"/>
          </w:tcPr>
          <w:p w14:paraId="07B12964" w14:textId="77777777" w:rsidR="00673D7D" w:rsidRPr="00AA7F0A" w:rsidRDefault="00673D7D" w:rsidP="009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(valore di i-scrizione nel documento indicato)</w:t>
            </w:r>
          </w:p>
        </w:tc>
      </w:tr>
      <w:tr w:rsidR="00673D7D" w:rsidRPr="00AA7F0A" w14:paraId="19C58377" w14:textId="77777777" w:rsidTr="00673D7D">
        <w:trPr>
          <w:gridAfter w:val="1"/>
          <w:wAfter w:w="12" w:type="pct"/>
        </w:trPr>
        <w:tc>
          <w:tcPr>
            <w:tcW w:w="496" w:type="pct"/>
          </w:tcPr>
          <w:p w14:paraId="7A0311FE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1</w:t>
            </w:r>
          </w:p>
        </w:tc>
        <w:tc>
          <w:tcPr>
            <w:tcW w:w="447" w:type="pct"/>
          </w:tcPr>
          <w:p w14:paraId="62D6298B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298" w:type="pct"/>
          </w:tcPr>
          <w:p w14:paraId="4D04A578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47" w:type="pct"/>
          </w:tcPr>
          <w:p w14:paraId="464CBC9E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9" w:type="pct"/>
          </w:tcPr>
          <w:p w14:paraId="08ECD2F1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6" w:type="pct"/>
          </w:tcPr>
          <w:p w14:paraId="37B65578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6" w:type="pct"/>
          </w:tcPr>
          <w:p w14:paraId="00651D5A" w14:textId="29122230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9" w:type="pct"/>
          </w:tcPr>
          <w:p w14:paraId="4223C935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8" w:type="pct"/>
          </w:tcPr>
          <w:p w14:paraId="71EAC2FB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6" w:type="pct"/>
          </w:tcPr>
          <w:p w14:paraId="5646FF68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6" w:type="pct"/>
          </w:tcPr>
          <w:p w14:paraId="7CC12C18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673D7D" w:rsidRPr="00AA7F0A" w14:paraId="669D8C8C" w14:textId="77777777" w:rsidTr="00673D7D">
        <w:trPr>
          <w:gridAfter w:val="1"/>
          <w:wAfter w:w="12" w:type="pct"/>
        </w:trPr>
        <w:tc>
          <w:tcPr>
            <w:tcW w:w="496" w:type="pct"/>
          </w:tcPr>
          <w:p w14:paraId="495131B0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2</w:t>
            </w:r>
          </w:p>
        </w:tc>
        <w:tc>
          <w:tcPr>
            <w:tcW w:w="447" w:type="pct"/>
          </w:tcPr>
          <w:p w14:paraId="4AEC1563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298" w:type="pct"/>
          </w:tcPr>
          <w:p w14:paraId="5DFD58BF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47" w:type="pct"/>
          </w:tcPr>
          <w:p w14:paraId="5B4272CC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9" w:type="pct"/>
          </w:tcPr>
          <w:p w14:paraId="1F3AED07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6" w:type="pct"/>
          </w:tcPr>
          <w:p w14:paraId="7CCB0BCD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6" w:type="pct"/>
          </w:tcPr>
          <w:p w14:paraId="32A3F51E" w14:textId="017B9335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9" w:type="pct"/>
          </w:tcPr>
          <w:p w14:paraId="56FF55FD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8" w:type="pct"/>
          </w:tcPr>
          <w:p w14:paraId="1C92BFCD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6" w:type="pct"/>
          </w:tcPr>
          <w:p w14:paraId="44D4DCBC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6" w:type="pct"/>
          </w:tcPr>
          <w:p w14:paraId="3524FA27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673D7D" w:rsidRPr="00AA7F0A" w14:paraId="115DD210" w14:textId="77777777" w:rsidTr="00673D7D">
        <w:trPr>
          <w:gridAfter w:val="1"/>
          <w:wAfter w:w="12" w:type="pct"/>
        </w:trPr>
        <w:tc>
          <w:tcPr>
            <w:tcW w:w="496" w:type="pct"/>
          </w:tcPr>
          <w:p w14:paraId="4525C3A8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n</w:t>
            </w:r>
          </w:p>
        </w:tc>
        <w:tc>
          <w:tcPr>
            <w:tcW w:w="447" w:type="pct"/>
          </w:tcPr>
          <w:p w14:paraId="54CFD3FB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298" w:type="pct"/>
          </w:tcPr>
          <w:p w14:paraId="440416C1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47" w:type="pct"/>
          </w:tcPr>
          <w:p w14:paraId="6BE9CA65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9" w:type="pct"/>
          </w:tcPr>
          <w:p w14:paraId="03066E32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6" w:type="pct"/>
          </w:tcPr>
          <w:p w14:paraId="5BF413C9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6" w:type="pct"/>
          </w:tcPr>
          <w:p w14:paraId="28BE1E0D" w14:textId="5B796A69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49" w:type="pct"/>
          </w:tcPr>
          <w:p w14:paraId="2093A0CF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398" w:type="pct"/>
          </w:tcPr>
          <w:p w14:paraId="5A8CE5A3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46" w:type="pct"/>
          </w:tcPr>
          <w:p w14:paraId="6A528025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6" w:type="pct"/>
          </w:tcPr>
          <w:p w14:paraId="7A0AF4CA" w14:textId="77777777" w:rsidR="00673D7D" w:rsidRPr="00AA7F0A" w:rsidRDefault="00673D7D" w:rsidP="00055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673D7D" w:rsidRPr="00AA7F0A" w14:paraId="4093AFDA" w14:textId="77777777" w:rsidTr="00673D7D">
        <w:tc>
          <w:tcPr>
            <w:tcW w:w="5000" w:type="pct"/>
            <w:gridSpan w:val="12"/>
          </w:tcPr>
          <w:p w14:paraId="575059D9" w14:textId="30B1082B" w:rsidR="00673D7D" w:rsidRPr="00AA7F0A" w:rsidRDefault="00673D7D" w:rsidP="0005526A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*) il codice unico sarà utilizzato per individuare il corrispondente intervento di ri</w:t>
            </w:r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acquisto o ripristino descritto nei quadri successivi.</w:t>
            </w:r>
          </w:p>
        </w:tc>
      </w:tr>
      <w:tr w:rsidR="00673D7D" w:rsidRPr="00AA7F0A" w14:paraId="06BF8280" w14:textId="77777777" w:rsidTr="00673D7D">
        <w:tc>
          <w:tcPr>
            <w:tcW w:w="5000" w:type="pct"/>
            <w:gridSpan w:val="12"/>
          </w:tcPr>
          <w:p w14:paraId="7CCE05C0" w14:textId="26EF1563" w:rsidR="00673D7D" w:rsidRPr="00AA7F0A" w:rsidRDefault="00673D7D" w:rsidP="00C8564B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**) tramite riferimenti con planimetria catastale allegata, stato di fatto e stato legittimo dell’immobile, altra documentazione disponibile (fotografie, ecc.).</w:t>
            </w:r>
          </w:p>
        </w:tc>
      </w:tr>
      <w:tr w:rsidR="00673D7D" w:rsidRPr="00AA7F0A" w14:paraId="5FAF0A0A" w14:textId="77777777" w:rsidTr="00673D7D">
        <w:tc>
          <w:tcPr>
            <w:tcW w:w="5000" w:type="pct"/>
            <w:gridSpan w:val="12"/>
          </w:tcPr>
          <w:p w14:paraId="7BFE23C4" w14:textId="6ACA7501" w:rsidR="00673D7D" w:rsidRPr="00AA7F0A" w:rsidRDefault="00673D7D" w:rsidP="00F738E7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***) Tipologie: 7 – Materie prime, 8– Semilavorati, 9 – Prodotti finiti; registrati direttamente funzionali all’attività economica produttiva.</w:t>
            </w:r>
          </w:p>
        </w:tc>
      </w:tr>
      <w:tr w:rsidR="00673D7D" w:rsidRPr="00AA7F0A" w14:paraId="66136C4F" w14:textId="77777777" w:rsidTr="00673D7D">
        <w:tc>
          <w:tcPr>
            <w:tcW w:w="5000" w:type="pct"/>
            <w:gridSpan w:val="12"/>
          </w:tcPr>
          <w:p w14:paraId="59211AF1" w14:textId="0E4B1671" w:rsidR="00673D7D" w:rsidRPr="00AA7F0A" w:rsidRDefault="00673D7D" w:rsidP="00827137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****) Per ogni singolo bene indicare se è danneggiato o distrutto e non più utilizzabile.</w:t>
            </w:r>
          </w:p>
        </w:tc>
      </w:tr>
      <w:tr w:rsidR="00673D7D" w:rsidRPr="00AA7F0A" w14:paraId="32374220" w14:textId="77777777" w:rsidTr="00673D7D">
        <w:tc>
          <w:tcPr>
            <w:tcW w:w="5000" w:type="pct"/>
            <w:gridSpan w:val="12"/>
          </w:tcPr>
          <w:p w14:paraId="122F0DF6" w14:textId="1F36C0BF" w:rsidR="00673D7D" w:rsidRPr="00AA7F0A" w:rsidRDefault="00673D7D" w:rsidP="0005526A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*****) </w:t>
            </w:r>
            <w:r w:rsidRPr="00AA7F0A">
              <w:rPr>
                <w:rFonts w:asciiTheme="minorHAnsi" w:hAnsiTheme="minorHAnsi" w:cs="Calibri"/>
                <w:bCs/>
                <w:i/>
                <w:color w:val="auto"/>
                <w:sz w:val="22"/>
                <w:szCs w:val="22"/>
              </w:rPr>
              <w:t xml:space="preserve">indicare in tabella le prove documentali, tramite precisi riferimenti 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alla documentazione disponibile (fotografie, disegni ecc.).</w:t>
            </w:r>
          </w:p>
        </w:tc>
      </w:tr>
    </w:tbl>
    <w:p w14:paraId="0CF0A277" w14:textId="77777777" w:rsidR="00BE1EB7" w:rsidRPr="00AA7F0A" w:rsidRDefault="00114782" w:rsidP="008B495A">
      <w:pPr>
        <w:spacing w:after="0" w:line="240" w:lineRule="auto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  <w:smallCaps/>
          <w:sz w:val="28"/>
          <w:szCs w:val="28"/>
          <w:lang w:eastAsia="it-IT"/>
        </w:rPr>
        <w:br w:type="page"/>
      </w:r>
      <w:r w:rsidR="00BE1EB7" w:rsidRPr="00AA7F0A">
        <w:rPr>
          <w:rFonts w:asciiTheme="minorHAnsi" w:hAnsiTheme="minorHAnsi"/>
          <w:b/>
        </w:rPr>
        <w:lastRenderedPageBreak/>
        <w:t>Quadro 15 – Relazione descrittiva del programma di riacquisto e/o ripristino di scorte di materie prime, semilavorati e prodotti finiti con indicazione dettagliata di valori e costi.</w:t>
      </w:r>
    </w:p>
    <w:p w14:paraId="6D9741A8" w14:textId="13BFECB2" w:rsidR="00AC3018" w:rsidRPr="00AA7F0A" w:rsidRDefault="00AC3018" w:rsidP="00644961">
      <w:pPr>
        <w:rPr>
          <w:rFonts w:asciiTheme="minorHAnsi" w:hAnsiTheme="minorHAnsi"/>
          <w:b/>
          <w:smallCaps/>
          <w:sz w:val="28"/>
          <w:szCs w:val="28"/>
          <w:lang w:eastAsia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644961" w:rsidRPr="00AA7F0A" w14:paraId="4E178602" w14:textId="77777777" w:rsidTr="004712A8">
        <w:tc>
          <w:tcPr>
            <w:tcW w:w="5000" w:type="pct"/>
          </w:tcPr>
          <w:p w14:paraId="73FD0E39" w14:textId="177600E1" w:rsidR="00644961" w:rsidRPr="00AA7F0A" w:rsidRDefault="00644961" w:rsidP="004712A8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Relazione dettagliata ex art. 9</w:t>
            </w:r>
            <w:r w:rsidR="00035D21" w:rsidRPr="00AA7F0A">
              <w:rPr>
                <w:rFonts w:asciiTheme="minorHAnsi" w:hAnsiTheme="minorHAnsi"/>
              </w:rPr>
              <w:t>,</w:t>
            </w:r>
            <w:r w:rsidRPr="00AA7F0A">
              <w:rPr>
                <w:rFonts w:asciiTheme="minorHAnsi" w:hAnsiTheme="minorHAnsi"/>
              </w:rPr>
              <w:t xml:space="preserve"> comma 2</w:t>
            </w:r>
            <w:r w:rsidR="00035D21" w:rsidRPr="00AA7F0A">
              <w:rPr>
                <w:rFonts w:asciiTheme="minorHAnsi" w:hAnsiTheme="minorHAnsi"/>
              </w:rPr>
              <w:t>,</w:t>
            </w:r>
            <w:r w:rsidRPr="00AA7F0A">
              <w:rPr>
                <w:rFonts w:asciiTheme="minorHAnsi" w:hAnsiTheme="minorHAnsi"/>
              </w:rPr>
              <w:t xml:space="preserve"> punto 2</w:t>
            </w:r>
            <w:r w:rsidR="00035D21" w:rsidRPr="00AA7F0A">
              <w:rPr>
                <w:rFonts w:asciiTheme="minorHAnsi" w:hAnsiTheme="minorHAnsi"/>
              </w:rPr>
              <w:t>,</w:t>
            </w:r>
            <w:r w:rsidRPr="00AA7F0A">
              <w:rPr>
                <w:rFonts w:asciiTheme="minorHAnsi" w:hAnsiTheme="minorHAnsi"/>
              </w:rPr>
              <w:t xml:space="preserve"> della Direttiva regionale con specifiche idonee a collegare i beni danneggiati a quelli riacquistati</w:t>
            </w:r>
            <w:r w:rsidR="00035D21" w:rsidRPr="00AA7F0A">
              <w:rPr>
                <w:rFonts w:asciiTheme="minorHAnsi" w:hAnsiTheme="minorHAnsi"/>
              </w:rPr>
              <w:t xml:space="preserve"> e/o ripristinati ai sensi dell’</w:t>
            </w:r>
            <w:r w:rsidR="00FD73E1" w:rsidRPr="00AA7F0A">
              <w:rPr>
                <w:rFonts w:asciiTheme="minorHAnsi" w:hAnsiTheme="minorHAnsi"/>
              </w:rPr>
              <w:t>articolo</w:t>
            </w:r>
            <w:r w:rsidRPr="00AA7F0A">
              <w:rPr>
                <w:rFonts w:asciiTheme="minorHAnsi" w:hAnsiTheme="minorHAnsi"/>
              </w:rPr>
              <w:t xml:space="preserve"> 2, comma 2, e articolo 3, comma 6, della Direttiva regionale.</w:t>
            </w:r>
          </w:p>
        </w:tc>
      </w:tr>
      <w:tr w:rsidR="00AC3018" w:rsidRPr="00AA7F0A" w14:paraId="6292E0DE" w14:textId="77777777" w:rsidTr="004712A8">
        <w:tc>
          <w:tcPr>
            <w:tcW w:w="5000" w:type="pct"/>
          </w:tcPr>
          <w:p w14:paraId="1A782529" w14:textId="77777777" w:rsidR="00AC3018" w:rsidRPr="00AA7F0A" w:rsidRDefault="00AC3018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b/>
                <w:color w:val="auto"/>
              </w:rPr>
              <w:t>RELAZIONE DESCRITTIVA</w:t>
            </w:r>
          </w:p>
          <w:p w14:paraId="0E36549D" w14:textId="77777777" w:rsidR="00AC3018" w:rsidRPr="00AA7F0A" w:rsidRDefault="00AC3018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5558BFC9" w14:textId="77777777" w:rsidR="00AC3018" w:rsidRPr="00AA7F0A" w:rsidRDefault="00AC3018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224DD394" w14:textId="77777777" w:rsidR="00644961" w:rsidRPr="00AA7F0A" w:rsidRDefault="00644961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1EBA8758" w14:textId="77777777" w:rsidR="00644961" w:rsidRPr="00AA7F0A" w:rsidRDefault="00644961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  <w:p w14:paraId="48C25710" w14:textId="77777777" w:rsidR="00AC3018" w:rsidRPr="00AA7F0A" w:rsidRDefault="00AC3018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AC3018" w:rsidRPr="00AA7F0A" w14:paraId="1B40F9B2" w14:textId="77777777" w:rsidTr="004712A8">
        <w:tc>
          <w:tcPr>
            <w:tcW w:w="5000" w:type="pct"/>
          </w:tcPr>
          <w:p w14:paraId="4CFCD9EB" w14:textId="77777777" w:rsidR="00AC3018" w:rsidRPr="00AA7F0A" w:rsidRDefault="00AC3018" w:rsidP="004712A8">
            <w:pPr>
              <w:spacing w:after="0" w:line="240" w:lineRule="auto"/>
              <w:rPr>
                <w:rFonts w:asciiTheme="minorHAnsi" w:hAnsiTheme="minorHAnsi"/>
                <w:b/>
                <w:color w:val="auto"/>
              </w:rPr>
            </w:pPr>
            <w:r w:rsidRPr="00AA7F0A">
              <w:rPr>
                <w:rFonts w:asciiTheme="minorHAnsi" w:hAnsiTheme="minorHAnsi"/>
                <w:i/>
                <w:color w:val="auto"/>
              </w:rPr>
              <w:t>Inserire ogni altra informazione si ritenga utile alla comprensione dei danni.</w:t>
            </w:r>
          </w:p>
        </w:tc>
      </w:tr>
    </w:tbl>
    <w:p w14:paraId="3A679096" w14:textId="77777777" w:rsidR="00AC3018" w:rsidRPr="00AA7F0A" w:rsidRDefault="00AC3018" w:rsidP="00114782">
      <w:pPr>
        <w:jc w:val="center"/>
        <w:rPr>
          <w:rFonts w:asciiTheme="minorHAnsi" w:hAnsiTheme="minorHAnsi"/>
          <w:b/>
          <w:smallCaps/>
          <w:sz w:val="28"/>
          <w:szCs w:val="28"/>
          <w:lang w:eastAsia="it-IT"/>
        </w:rPr>
      </w:pPr>
    </w:p>
    <w:p w14:paraId="58F4510B" w14:textId="77777777" w:rsidR="00A15999" w:rsidRPr="00AA7F0A" w:rsidRDefault="002C4A7E" w:rsidP="00A15999">
      <w:pPr>
        <w:spacing w:before="60" w:after="60" w:line="240" w:lineRule="auto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br w:type="page"/>
      </w:r>
    </w:p>
    <w:p w14:paraId="2FD6002B" w14:textId="03B656B3" w:rsidR="00114782" w:rsidRPr="00AA7F0A" w:rsidRDefault="00C62BAA" w:rsidP="005020D8">
      <w:pPr>
        <w:spacing w:after="0"/>
        <w:jc w:val="center"/>
        <w:rPr>
          <w:rFonts w:asciiTheme="minorHAnsi" w:hAnsiTheme="minorHAnsi"/>
          <w:b/>
          <w:strike/>
        </w:rPr>
      </w:pPr>
      <w:r w:rsidRPr="00AA7F0A">
        <w:rPr>
          <w:rFonts w:asciiTheme="minorHAnsi" w:hAnsiTheme="minorHAnsi"/>
          <w:b/>
        </w:rPr>
        <w:lastRenderedPageBreak/>
        <w:t xml:space="preserve">Quadro 16 – Riepilogo </w:t>
      </w:r>
      <w:r w:rsidR="008B495A" w:rsidRPr="00AA7F0A">
        <w:rPr>
          <w:rFonts w:asciiTheme="minorHAnsi" w:hAnsiTheme="minorHAnsi"/>
          <w:b/>
        </w:rPr>
        <w:t xml:space="preserve">economico degli interventi su scorte di </w:t>
      </w:r>
      <w:r w:rsidR="00ED4418" w:rsidRPr="00AA7F0A">
        <w:rPr>
          <w:rFonts w:asciiTheme="minorHAnsi" w:hAnsiTheme="minorHAnsi"/>
          <w:b/>
        </w:rPr>
        <w:t>materie prime, semilavorati e prodotti finiti.</w:t>
      </w:r>
    </w:p>
    <w:tbl>
      <w:tblPr>
        <w:tblW w:w="50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43"/>
        <w:gridCol w:w="1396"/>
        <w:gridCol w:w="1230"/>
        <w:gridCol w:w="1396"/>
        <w:gridCol w:w="1532"/>
        <w:gridCol w:w="1814"/>
        <w:gridCol w:w="1814"/>
        <w:gridCol w:w="2457"/>
      </w:tblGrid>
      <w:tr w:rsidR="008B495A" w:rsidRPr="00AA7F0A" w14:paraId="04CC2E9E" w14:textId="77777777" w:rsidTr="00031445">
        <w:trPr>
          <w:jc w:val="center"/>
        </w:trPr>
        <w:tc>
          <w:tcPr>
            <w:tcW w:w="535" w:type="pct"/>
            <w:vAlign w:val="center"/>
          </w:tcPr>
          <w:p w14:paraId="3FD13E0C" w14:textId="5265C928" w:rsidR="005747BA" w:rsidRPr="00AA7F0A" w:rsidRDefault="0025244B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 xml:space="preserve">Codice unico identificativo </w:t>
            </w:r>
            <w:r w:rsidR="005747BA" w:rsidRPr="00AA7F0A">
              <w:rPr>
                <w:rFonts w:asciiTheme="minorHAnsi" w:hAnsiTheme="minorHAnsi" w:cs="Tahoma-Bold"/>
                <w:bCs/>
              </w:rPr>
              <w:t xml:space="preserve">di </w:t>
            </w:r>
            <w:r w:rsidR="00ED4418" w:rsidRPr="00AA7F0A">
              <w:rPr>
                <w:rFonts w:asciiTheme="minorHAnsi" w:hAnsiTheme="minorHAnsi" w:cs="Tahoma-Bold"/>
                <w:bCs/>
              </w:rPr>
              <w:t>bene danneggiato</w:t>
            </w:r>
            <w:r w:rsidR="005747BA" w:rsidRPr="00AA7F0A">
              <w:rPr>
                <w:rFonts w:asciiTheme="minorHAnsi" w:hAnsiTheme="minorHAnsi" w:cs="Tahoma-Bold"/>
                <w:bCs/>
              </w:rPr>
              <w:t xml:space="preserve"> (e di intervento)</w:t>
            </w:r>
            <w:r w:rsidRPr="00AA7F0A">
              <w:rPr>
                <w:rFonts w:asciiTheme="minorHAnsi" w:hAnsiTheme="minorHAnsi" w:cs="Tahoma-Bold"/>
                <w:bCs/>
              </w:rPr>
              <w:t xml:space="preserve"> </w:t>
            </w:r>
            <w:r w:rsidR="005747BA" w:rsidRPr="00AA7F0A">
              <w:rPr>
                <w:rFonts w:asciiTheme="minorHAnsi" w:hAnsiTheme="minorHAnsi" w:cs="Tahoma-Bold"/>
                <w:bCs/>
              </w:rPr>
              <w:t>(*</w:t>
            </w:r>
            <w:r w:rsidR="008B495A" w:rsidRPr="00AA7F0A">
              <w:rPr>
                <w:rFonts w:asciiTheme="minorHAnsi" w:hAnsiTheme="minorHAnsi" w:cs="Tahoma-Bold"/>
                <w:bCs/>
              </w:rPr>
              <w:t>)</w:t>
            </w:r>
          </w:p>
        </w:tc>
        <w:tc>
          <w:tcPr>
            <w:tcW w:w="462" w:type="pct"/>
            <w:vAlign w:val="center"/>
          </w:tcPr>
          <w:p w14:paraId="594636B0" w14:textId="01DFC364" w:rsidR="005747BA" w:rsidRPr="00AA7F0A" w:rsidRDefault="008B495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Ubicazione: unità immobiliare e vano (**)</w:t>
            </w:r>
          </w:p>
        </w:tc>
        <w:tc>
          <w:tcPr>
            <w:tcW w:w="480" w:type="pct"/>
            <w:vAlign w:val="center"/>
          </w:tcPr>
          <w:p w14:paraId="75ACE017" w14:textId="77777777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Voci delle scorte di magazzino ricostituite</w:t>
            </w:r>
          </w:p>
        </w:tc>
        <w:tc>
          <w:tcPr>
            <w:tcW w:w="423" w:type="pct"/>
            <w:vAlign w:val="center"/>
          </w:tcPr>
          <w:p w14:paraId="041DD09D" w14:textId="1767E47F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Specific</w:t>
            </w:r>
            <w:r w:rsidR="00031445">
              <w:rPr>
                <w:rFonts w:asciiTheme="minorHAnsi" w:hAnsiTheme="minorHAnsi" w:cs="Tahoma-Bold"/>
                <w:bCs/>
              </w:rPr>
              <w:t>he</w:t>
            </w:r>
            <w:r w:rsidRPr="00AA7F0A">
              <w:rPr>
                <w:rFonts w:asciiTheme="minorHAnsi" w:hAnsiTheme="minorHAnsi" w:cs="Tahoma-Bold"/>
                <w:bCs/>
              </w:rPr>
              <w:t xml:space="preserve"> su quantità</w:t>
            </w:r>
          </w:p>
        </w:tc>
        <w:tc>
          <w:tcPr>
            <w:tcW w:w="480" w:type="pct"/>
            <w:vAlign w:val="center"/>
          </w:tcPr>
          <w:p w14:paraId="06D8CD10" w14:textId="77777777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Costo di riacquisto/</w:t>
            </w:r>
            <w:r w:rsidR="008B495A" w:rsidRPr="00AA7F0A">
              <w:rPr>
                <w:rFonts w:asciiTheme="minorHAnsi" w:hAnsiTheme="minorHAnsi" w:cs="Tahoma-Bold"/>
                <w:bCs/>
              </w:rPr>
              <w:t xml:space="preserve"> </w:t>
            </w:r>
            <w:r w:rsidRPr="00AA7F0A">
              <w:rPr>
                <w:rFonts w:asciiTheme="minorHAnsi" w:hAnsiTheme="minorHAnsi" w:cs="Tahoma-Bold"/>
                <w:bCs/>
              </w:rPr>
              <w:t>sostituzione</w:t>
            </w:r>
          </w:p>
          <w:p w14:paraId="463F90DD" w14:textId="77777777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(***)</w:t>
            </w:r>
          </w:p>
        </w:tc>
        <w:tc>
          <w:tcPr>
            <w:tcW w:w="527" w:type="pct"/>
            <w:vAlign w:val="center"/>
          </w:tcPr>
          <w:p w14:paraId="0FA55504" w14:textId="4676EFEB" w:rsidR="005747BA" w:rsidRPr="00AA7F0A" w:rsidRDefault="0025244B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</w:t>
            </w:r>
            <w:r w:rsidR="005747BA" w:rsidRPr="00AA7F0A">
              <w:rPr>
                <w:rFonts w:asciiTheme="minorHAnsi" w:hAnsiTheme="minorHAnsi" w:cs="Tahoma-Bold"/>
                <w:bCs/>
              </w:rPr>
              <w:t>osto di ripristino/</w:t>
            </w:r>
            <w:r w:rsidR="008B495A" w:rsidRPr="00AA7F0A">
              <w:rPr>
                <w:rFonts w:asciiTheme="minorHAnsi" w:hAnsiTheme="minorHAnsi" w:cs="Tahoma-Bold"/>
                <w:bCs/>
              </w:rPr>
              <w:t xml:space="preserve"> </w:t>
            </w:r>
            <w:r w:rsidR="005747BA" w:rsidRPr="00AA7F0A">
              <w:rPr>
                <w:rFonts w:asciiTheme="minorHAnsi" w:hAnsiTheme="minorHAnsi" w:cs="Tahoma-Bold"/>
                <w:bCs/>
              </w:rPr>
              <w:t>recupero</w:t>
            </w:r>
            <w:r w:rsidRPr="00AA7F0A">
              <w:rPr>
                <w:rFonts w:asciiTheme="minorHAnsi" w:hAnsiTheme="minorHAnsi" w:cs="Tahoma-Bold"/>
                <w:bCs/>
              </w:rPr>
              <w:t xml:space="preserve"> </w:t>
            </w:r>
            <w:r w:rsidR="005747BA" w:rsidRPr="00AA7F0A">
              <w:rPr>
                <w:rFonts w:asciiTheme="minorHAnsi" w:hAnsiTheme="minorHAnsi" w:cs="Tahoma-Bold"/>
                <w:bCs/>
              </w:rPr>
              <w:t>(***)</w:t>
            </w:r>
          </w:p>
        </w:tc>
        <w:tc>
          <w:tcPr>
            <w:tcW w:w="624" w:type="pct"/>
            <w:vAlign w:val="center"/>
          </w:tcPr>
          <w:p w14:paraId="54BB2F0D" w14:textId="13077208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Ricavi per vendite (</w:t>
            </w:r>
            <w:r w:rsidRPr="00AA7F0A">
              <w:rPr>
                <w:rFonts w:asciiTheme="minorHAnsi" w:hAnsiTheme="minorHAnsi" w:cs="Tahoma-Bold"/>
                <w:bCs/>
                <w:caps/>
              </w:rPr>
              <w:t>€</w:t>
            </w:r>
            <w:r w:rsidRPr="00AA7F0A">
              <w:rPr>
                <w:rFonts w:asciiTheme="minorHAnsi" w:hAnsiTheme="minorHAnsi" w:cs="Tahoma-Bold"/>
                <w:bCs/>
              </w:rPr>
              <w:t xml:space="preserve"> e </w:t>
            </w:r>
            <w:r w:rsidR="0025244B" w:rsidRPr="00AA7F0A">
              <w:rPr>
                <w:rFonts w:asciiTheme="minorHAnsi" w:hAnsiTheme="minorHAnsi" w:cs="Tahoma-Bold"/>
                <w:bCs/>
              </w:rPr>
              <w:t>e</w:t>
            </w:r>
            <w:r w:rsidRPr="00AA7F0A">
              <w:rPr>
                <w:rFonts w:asciiTheme="minorHAnsi" w:hAnsiTheme="minorHAnsi" w:cs="Tahoma-Bold"/>
                <w:bCs/>
              </w:rPr>
              <w:t>stremi documentali)</w:t>
            </w:r>
          </w:p>
          <w:p w14:paraId="2C08F332" w14:textId="4FF08F1C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  <w:vAlign w:val="center"/>
          </w:tcPr>
          <w:p w14:paraId="6E668719" w14:textId="77777777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Costi per smaltimento (</w:t>
            </w:r>
            <w:r w:rsidRPr="00AA7F0A">
              <w:rPr>
                <w:rFonts w:asciiTheme="minorHAnsi" w:hAnsiTheme="minorHAnsi" w:cs="Tahoma-Bold"/>
                <w:bCs/>
                <w:caps/>
              </w:rPr>
              <w:t>€</w:t>
            </w:r>
            <w:r w:rsidRPr="00AA7F0A">
              <w:rPr>
                <w:rFonts w:asciiTheme="minorHAnsi" w:hAnsiTheme="minorHAnsi" w:cs="Tahoma-Bold"/>
                <w:bCs/>
              </w:rPr>
              <w:t xml:space="preserve"> e estremi documentali)</w:t>
            </w:r>
          </w:p>
        </w:tc>
        <w:tc>
          <w:tcPr>
            <w:tcW w:w="844" w:type="pct"/>
            <w:vAlign w:val="center"/>
          </w:tcPr>
          <w:p w14:paraId="6E59C44A" w14:textId="77777777" w:rsidR="005747BA" w:rsidRPr="00AA7F0A" w:rsidRDefault="005747BA" w:rsidP="000314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Iscrizione in documenti contabili aziendali (indicare esatti estremi documentali)</w:t>
            </w:r>
          </w:p>
        </w:tc>
      </w:tr>
      <w:tr w:rsidR="008B495A" w:rsidRPr="00AA7F0A" w14:paraId="0267A701" w14:textId="77777777" w:rsidTr="00031445">
        <w:trPr>
          <w:jc w:val="center"/>
        </w:trPr>
        <w:tc>
          <w:tcPr>
            <w:tcW w:w="535" w:type="pct"/>
          </w:tcPr>
          <w:p w14:paraId="28250DE2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1</w:t>
            </w:r>
          </w:p>
        </w:tc>
        <w:tc>
          <w:tcPr>
            <w:tcW w:w="462" w:type="pct"/>
          </w:tcPr>
          <w:p w14:paraId="30927091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7CF53FDE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67A015A4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036B274C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40CF459B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6AAE3195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37B11F02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20FF6F90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8B495A" w:rsidRPr="00AA7F0A" w14:paraId="40E993CE" w14:textId="77777777" w:rsidTr="00031445">
        <w:trPr>
          <w:jc w:val="center"/>
        </w:trPr>
        <w:tc>
          <w:tcPr>
            <w:tcW w:w="535" w:type="pct"/>
          </w:tcPr>
          <w:p w14:paraId="5D7E93F9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  <w:r w:rsidRPr="00AA7F0A">
              <w:rPr>
                <w:rFonts w:asciiTheme="minorHAnsi" w:hAnsiTheme="minorHAnsi" w:cs="Tahoma-Bold"/>
                <w:bCs/>
              </w:rPr>
              <w:t>2</w:t>
            </w:r>
          </w:p>
        </w:tc>
        <w:tc>
          <w:tcPr>
            <w:tcW w:w="462" w:type="pct"/>
          </w:tcPr>
          <w:p w14:paraId="5BFFA3A8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79363999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304C8D0E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03CC3046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4B64AD45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7058009D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7B1C6AFC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0C4151BE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8B495A" w:rsidRPr="00AA7F0A" w14:paraId="39E95405" w14:textId="77777777" w:rsidTr="00031445">
        <w:trPr>
          <w:jc w:val="center"/>
        </w:trPr>
        <w:tc>
          <w:tcPr>
            <w:tcW w:w="535" w:type="pct"/>
          </w:tcPr>
          <w:p w14:paraId="5BD81F00" w14:textId="08545F1F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2" w:type="pct"/>
          </w:tcPr>
          <w:p w14:paraId="0D2A22B0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24816BB1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140D3028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58FD339D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04B1FA03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3AD0EEC0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7C641549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2691940C" w14:textId="77777777" w:rsidR="005747BA" w:rsidRPr="00AA7F0A" w:rsidRDefault="005747BA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25244B" w:rsidRPr="00AA7F0A" w14:paraId="1D09AFC0" w14:textId="77777777" w:rsidTr="00031445">
        <w:trPr>
          <w:jc w:val="center"/>
        </w:trPr>
        <w:tc>
          <w:tcPr>
            <w:tcW w:w="535" w:type="pct"/>
          </w:tcPr>
          <w:p w14:paraId="39610284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2" w:type="pct"/>
          </w:tcPr>
          <w:p w14:paraId="59AA6708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793F7904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131289DD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493F9D0E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2878FDA6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44A7A1CC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6DF6D670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318D83E5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25244B" w:rsidRPr="00AA7F0A" w14:paraId="018A61C7" w14:textId="77777777" w:rsidTr="00031445">
        <w:trPr>
          <w:jc w:val="center"/>
        </w:trPr>
        <w:tc>
          <w:tcPr>
            <w:tcW w:w="535" w:type="pct"/>
          </w:tcPr>
          <w:p w14:paraId="07DF89A0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2" w:type="pct"/>
          </w:tcPr>
          <w:p w14:paraId="25AF681D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5539E1B9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28955119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0354EC3A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6BF70CC3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7FB18EAC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59BB5ABD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0394E10D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25244B" w:rsidRPr="00AA7F0A" w14:paraId="6ABAD6E1" w14:textId="77777777" w:rsidTr="00031445">
        <w:trPr>
          <w:jc w:val="center"/>
        </w:trPr>
        <w:tc>
          <w:tcPr>
            <w:tcW w:w="535" w:type="pct"/>
          </w:tcPr>
          <w:p w14:paraId="34D5CFA8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2" w:type="pct"/>
          </w:tcPr>
          <w:p w14:paraId="098C3B00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63C01B3E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5BE21079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0A9EC62E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08258C7C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238B263F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2C471761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3E58AB92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25244B" w:rsidRPr="00AA7F0A" w14:paraId="078B9929" w14:textId="77777777" w:rsidTr="00031445">
        <w:trPr>
          <w:jc w:val="center"/>
        </w:trPr>
        <w:tc>
          <w:tcPr>
            <w:tcW w:w="535" w:type="pct"/>
          </w:tcPr>
          <w:p w14:paraId="1CD26396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62" w:type="pct"/>
          </w:tcPr>
          <w:p w14:paraId="4E432FE8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0291BCE3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23" w:type="pct"/>
          </w:tcPr>
          <w:p w14:paraId="2C080FA2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480" w:type="pct"/>
          </w:tcPr>
          <w:p w14:paraId="4C4C720D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527" w:type="pct"/>
          </w:tcPr>
          <w:p w14:paraId="2BC0300B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06FFEF3D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624" w:type="pct"/>
          </w:tcPr>
          <w:p w14:paraId="2389B773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  <w:tc>
          <w:tcPr>
            <w:tcW w:w="844" w:type="pct"/>
          </w:tcPr>
          <w:p w14:paraId="754F8AC5" w14:textId="77777777" w:rsidR="0025244B" w:rsidRPr="00AA7F0A" w:rsidRDefault="002524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Tahoma-Bold"/>
                <w:bCs/>
              </w:rPr>
            </w:pPr>
          </w:p>
        </w:tc>
      </w:tr>
      <w:tr w:rsidR="008B495A" w:rsidRPr="00AA7F0A" w14:paraId="5B232647" w14:textId="77777777" w:rsidTr="00031445">
        <w:trPr>
          <w:jc w:val="center"/>
        </w:trPr>
        <w:tc>
          <w:tcPr>
            <w:tcW w:w="5000" w:type="pct"/>
            <w:gridSpan w:val="9"/>
          </w:tcPr>
          <w:p w14:paraId="47491E7B" w14:textId="283FC37A" w:rsidR="005747BA" w:rsidRPr="00AA7F0A" w:rsidRDefault="005747BA" w:rsidP="00702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  <w:i/>
              </w:rPr>
            </w:pPr>
            <w:r w:rsidRPr="00AA7F0A">
              <w:rPr>
                <w:rFonts w:asciiTheme="minorHAnsi" w:hAnsiTheme="minorHAnsi" w:cs="Calibri"/>
                <w:i/>
                <w:lang w:eastAsia="it-IT"/>
              </w:rPr>
              <w:t xml:space="preserve">*) Per ogni codice unico di </w:t>
            </w:r>
            <w:r w:rsidR="00ED4418" w:rsidRPr="00AA7F0A">
              <w:rPr>
                <w:rFonts w:asciiTheme="minorHAnsi" w:hAnsiTheme="minorHAnsi" w:cs="Calibri"/>
                <w:i/>
                <w:lang w:eastAsia="it-IT"/>
              </w:rPr>
              <w:t>bene danneggiato</w:t>
            </w:r>
            <w:r w:rsidRPr="00AA7F0A">
              <w:rPr>
                <w:rFonts w:asciiTheme="minorHAnsi" w:hAnsiTheme="minorHAnsi" w:cs="Calibri"/>
                <w:i/>
                <w:lang w:eastAsia="it-IT"/>
              </w:rPr>
              <w:t xml:space="preserve"> indicato al </w:t>
            </w:r>
            <w:r w:rsidRPr="00AA7F0A">
              <w:rPr>
                <w:rFonts w:asciiTheme="minorHAnsi" w:hAnsiTheme="minorHAnsi" w:cs="Calibri"/>
                <w:b/>
                <w:i/>
                <w:lang w:eastAsia="it-IT"/>
              </w:rPr>
              <w:t>quadro 14</w:t>
            </w:r>
            <w:r w:rsidRPr="00AA7F0A">
              <w:rPr>
                <w:rFonts w:asciiTheme="minorHAnsi" w:hAnsiTheme="minorHAnsi" w:cs="Calibri"/>
                <w:i/>
                <w:lang w:eastAsia="it-IT"/>
              </w:rPr>
              <w:t xml:space="preserve"> indicare il corrispondente intervento di riacquisto o riprist</w:t>
            </w:r>
            <w:r w:rsidR="00ED4418" w:rsidRPr="00AA7F0A">
              <w:rPr>
                <w:rFonts w:asciiTheme="minorHAnsi" w:hAnsiTheme="minorHAnsi" w:cs="Calibri"/>
                <w:i/>
                <w:lang w:eastAsia="it-IT"/>
              </w:rPr>
              <w:t>ino mantenendo lo stesso codice</w:t>
            </w:r>
            <w:r w:rsidRPr="00AA7F0A">
              <w:rPr>
                <w:rFonts w:asciiTheme="minorHAnsi" w:hAnsiTheme="minorHAnsi" w:cs="Calibri"/>
                <w:i/>
                <w:lang w:eastAsia="it-IT"/>
              </w:rPr>
              <w:t>.</w:t>
            </w:r>
          </w:p>
        </w:tc>
      </w:tr>
      <w:tr w:rsidR="008B495A" w:rsidRPr="00AA7F0A" w14:paraId="4F85821C" w14:textId="77777777" w:rsidTr="00031445">
        <w:trPr>
          <w:jc w:val="center"/>
        </w:trPr>
        <w:tc>
          <w:tcPr>
            <w:tcW w:w="5000" w:type="pct"/>
            <w:gridSpan w:val="9"/>
          </w:tcPr>
          <w:p w14:paraId="6E806A93" w14:textId="77777777" w:rsidR="005747BA" w:rsidRPr="00AA7F0A" w:rsidRDefault="00C8564B" w:rsidP="002B2A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bCs/>
                <w:i/>
              </w:rPr>
            </w:pPr>
            <w:r w:rsidRPr="00AA7F0A">
              <w:rPr>
                <w:rFonts w:asciiTheme="minorHAnsi" w:hAnsiTheme="minorHAnsi" w:cs="Calibri"/>
                <w:bCs/>
                <w:i/>
              </w:rPr>
              <w:t xml:space="preserve">**) </w:t>
            </w:r>
            <w:r w:rsidR="00D0239F" w:rsidRPr="00AA7F0A">
              <w:rPr>
                <w:rFonts w:asciiTheme="minorHAnsi" w:hAnsiTheme="minorHAnsi" w:cs="Calibri"/>
                <w:bCs/>
                <w:i/>
              </w:rPr>
              <w:t>indicare in tabella le prove documentali, tramite precisi riferimenti</w:t>
            </w:r>
            <w:r w:rsidR="00D0239F" w:rsidRPr="00AA7F0A">
              <w:rPr>
                <w:rFonts w:asciiTheme="minorHAnsi" w:hAnsiTheme="minorHAnsi" w:cs="Calibri"/>
                <w:i/>
                <w:lang w:eastAsia="it-IT"/>
              </w:rPr>
              <w:t xml:space="preserve"> ad altra documentazione disponibile (fotografie, disegni ecc.).</w:t>
            </w:r>
          </w:p>
        </w:tc>
      </w:tr>
      <w:tr w:rsidR="00AD60D2" w:rsidRPr="00AA7F0A" w14:paraId="7A6B8960" w14:textId="77777777" w:rsidTr="00031445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DFD" w14:textId="6D11735B" w:rsidR="00AD60D2" w:rsidRPr="00AA7F0A" w:rsidRDefault="00AD60D2" w:rsidP="00AD60D2">
            <w:pPr>
              <w:pStyle w:val="Default"/>
              <w:jc w:val="both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***) Indicare il costo in euro e il tipo di documento probante da allegare alla presente perizia fornendone gli opportuni riferimenti. Nel caso alcuni interventi siano già stati eseguiti e i loro costi vengano ritenuti incongrui occorre riparametrarne il valore.</w:t>
            </w:r>
          </w:p>
        </w:tc>
      </w:tr>
    </w:tbl>
    <w:p w14:paraId="2E15C219" w14:textId="483A0825" w:rsidR="008B495A" w:rsidRPr="00AA7F0A" w:rsidRDefault="008B495A" w:rsidP="008B495A">
      <w:pPr>
        <w:spacing w:after="0"/>
        <w:rPr>
          <w:rFonts w:asciiTheme="minorHAnsi" w:hAnsiTheme="minorHAnsi"/>
          <w:b/>
        </w:rPr>
      </w:pPr>
    </w:p>
    <w:p w14:paraId="13C405BD" w14:textId="77777777" w:rsidR="0004692B" w:rsidRPr="00AA7F0A" w:rsidRDefault="0004692B" w:rsidP="00212B7B">
      <w:pPr>
        <w:rPr>
          <w:rFonts w:asciiTheme="minorHAnsi" w:hAnsiTheme="minorHAnsi"/>
          <w:b/>
        </w:rPr>
      </w:pPr>
    </w:p>
    <w:p w14:paraId="621CD02A" w14:textId="77777777" w:rsidR="0004692B" w:rsidRPr="00AA7F0A" w:rsidRDefault="0004692B" w:rsidP="0004692B">
      <w:pPr>
        <w:rPr>
          <w:rFonts w:asciiTheme="minorHAnsi" w:hAnsiTheme="minorHAnsi"/>
        </w:rPr>
      </w:pPr>
    </w:p>
    <w:p w14:paraId="066AD76B" w14:textId="77777777" w:rsidR="0004692B" w:rsidRPr="00AA7F0A" w:rsidRDefault="0004692B" w:rsidP="0004692B">
      <w:pPr>
        <w:rPr>
          <w:rFonts w:asciiTheme="minorHAnsi" w:hAnsiTheme="minorHAnsi"/>
        </w:rPr>
      </w:pPr>
    </w:p>
    <w:p w14:paraId="4BD6D686" w14:textId="77777777" w:rsidR="0004692B" w:rsidRPr="00AA7F0A" w:rsidRDefault="0004692B" w:rsidP="0004692B">
      <w:pPr>
        <w:rPr>
          <w:rFonts w:asciiTheme="minorHAnsi" w:hAnsiTheme="minorHAnsi"/>
        </w:rPr>
      </w:pPr>
    </w:p>
    <w:p w14:paraId="0BF0A46E" w14:textId="77777777" w:rsidR="0004692B" w:rsidRPr="00AA7F0A" w:rsidRDefault="0004692B" w:rsidP="0004692B">
      <w:pPr>
        <w:rPr>
          <w:rFonts w:asciiTheme="minorHAnsi" w:hAnsiTheme="minorHAnsi"/>
        </w:rPr>
      </w:pPr>
    </w:p>
    <w:p w14:paraId="2E6D9F99" w14:textId="1ABF52A4" w:rsidR="00F62966" w:rsidRPr="00AA7F0A" w:rsidRDefault="00EE027A" w:rsidP="00B11D5C">
      <w:pPr>
        <w:tabs>
          <w:tab w:val="left" w:pos="2235"/>
        </w:tabs>
        <w:jc w:val="center"/>
        <w:rPr>
          <w:rFonts w:asciiTheme="minorHAnsi" w:hAnsiTheme="minorHAnsi" w:cs="Tahoma"/>
          <w:b/>
        </w:rPr>
      </w:pPr>
      <w:r w:rsidRPr="00AA7F0A">
        <w:rPr>
          <w:rFonts w:asciiTheme="minorHAnsi" w:hAnsiTheme="minorHAnsi"/>
          <w:b/>
        </w:rPr>
        <w:lastRenderedPageBreak/>
        <w:t xml:space="preserve">Quadro </w:t>
      </w:r>
      <w:r w:rsidR="00EF75D4" w:rsidRPr="00AA7F0A">
        <w:rPr>
          <w:rFonts w:asciiTheme="minorHAnsi" w:hAnsiTheme="minorHAnsi"/>
          <w:b/>
        </w:rPr>
        <w:t>17</w:t>
      </w:r>
      <w:r w:rsidRPr="00AA7F0A">
        <w:rPr>
          <w:rFonts w:asciiTheme="minorHAnsi" w:hAnsiTheme="minorHAnsi"/>
          <w:b/>
        </w:rPr>
        <w:t xml:space="preserve"> – Sintesi dei costi ammissibili relativi a Immobili per tipologia e fornitore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40"/>
        <w:gridCol w:w="1533"/>
        <w:gridCol w:w="3209"/>
        <w:gridCol w:w="1970"/>
        <w:gridCol w:w="3052"/>
        <w:gridCol w:w="1342"/>
        <w:gridCol w:w="1525"/>
      </w:tblGrid>
      <w:tr w:rsidR="00292C25" w:rsidRPr="00AA7F0A" w14:paraId="098AB73B" w14:textId="77777777" w:rsidTr="00C40145">
        <w:tc>
          <w:tcPr>
            <w:tcW w:w="576" w:type="pct"/>
            <w:gridSpan w:val="2"/>
          </w:tcPr>
          <w:p w14:paraId="3E906D33" w14:textId="6E43649C" w:rsidR="00EE027A" w:rsidRPr="00AA7F0A" w:rsidRDefault="00CF32F1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-Bold"/>
                <w:bCs/>
              </w:rPr>
              <w:t>Tipologia (*</w:t>
            </w:r>
            <w:r w:rsidR="00EE027A" w:rsidRPr="00AA7F0A">
              <w:rPr>
                <w:rFonts w:asciiTheme="minorHAnsi" w:hAnsiTheme="minorHAnsi" w:cs="Tahoma-Bold"/>
                <w:bCs/>
              </w:rPr>
              <w:t>) (cifra a sinistra e lettera a destra)</w:t>
            </w:r>
          </w:p>
        </w:tc>
        <w:tc>
          <w:tcPr>
            <w:tcW w:w="537" w:type="pct"/>
          </w:tcPr>
          <w:p w14:paraId="45BA1558" w14:textId="77777777" w:rsidR="00EE027A" w:rsidRPr="00AA7F0A" w:rsidRDefault="00EE027A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Lavori</w:t>
            </w:r>
          </w:p>
          <w:p w14:paraId="0ED1A651" w14:textId="77777777" w:rsidR="00EE027A" w:rsidRPr="00AA7F0A" w:rsidRDefault="00EE027A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eseguiti (E) o</w:t>
            </w:r>
          </w:p>
          <w:p w14:paraId="1BE620A2" w14:textId="77777777" w:rsidR="00EE027A" w:rsidRPr="00AA7F0A" w:rsidRDefault="00EE027A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da eseguire (D)</w:t>
            </w:r>
          </w:p>
        </w:tc>
        <w:tc>
          <w:tcPr>
            <w:tcW w:w="1124" w:type="pct"/>
          </w:tcPr>
          <w:p w14:paraId="667EAAF6" w14:textId="77777777" w:rsidR="00EE027A" w:rsidRPr="00AA7F0A" w:rsidRDefault="00871D70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Descrizione sintetica dei beni oggetto della prestazione, con specifiche in termini di qualità e quantità e eventuali note</w:t>
            </w:r>
          </w:p>
        </w:tc>
        <w:tc>
          <w:tcPr>
            <w:tcW w:w="690" w:type="pct"/>
          </w:tcPr>
          <w:p w14:paraId="30E7908E" w14:textId="708688A9" w:rsidR="00880629" w:rsidRPr="00AA7F0A" w:rsidRDefault="00EE027A" w:rsidP="00C4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n. e data fattura</w:t>
            </w:r>
            <w:r w:rsidR="00244626" w:rsidRPr="00AA7F0A">
              <w:rPr>
                <w:rFonts w:asciiTheme="minorHAnsi" w:hAnsiTheme="minorHAnsi" w:cs="Tahoma"/>
              </w:rPr>
              <w:t xml:space="preserve">; </w:t>
            </w:r>
            <w:r w:rsidR="00F8230C" w:rsidRPr="00AA7F0A">
              <w:rPr>
                <w:rFonts w:asciiTheme="minorHAnsi" w:hAnsiTheme="minorHAnsi" w:cs="Tahoma"/>
              </w:rPr>
              <w:t>in alternativa</w:t>
            </w:r>
            <w:r w:rsidR="00E7051C" w:rsidRPr="00AA7F0A">
              <w:rPr>
                <w:rFonts w:asciiTheme="minorHAnsi" w:hAnsiTheme="minorHAnsi" w:cs="Tahoma"/>
              </w:rPr>
              <w:t>,</w:t>
            </w:r>
            <w:r w:rsidRPr="00AA7F0A">
              <w:rPr>
                <w:rFonts w:asciiTheme="minorHAnsi" w:hAnsiTheme="minorHAnsi" w:cs="Tahoma"/>
              </w:rPr>
              <w:t xml:space="preserve"> </w:t>
            </w:r>
            <w:r w:rsidR="006D50E2" w:rsidRPr="00AA7F0A">
              <w:rPr>
                <w:rFonts w:asciiTheme="minorHAnsi" w:hAnsiTheme="minorHAnsi" w:cs="Tahoma"/>
              </w:rPr>
              <w:t>indicare “</w:t>
            </w:r>
            <w:r w:rsidRPr="00AA7F0A">
              <w:rPr>
                <w:rFonts w:asciiTheme="minorHAnsi" w:hAnsiTheme="minorHAnsi" w:cs="Tahoma"/>
              </w:rPr>
              <w:t>computo metrico</w:t>
            </w:r>
            <w:r w:rsidR="006D50E2" w:rsidRPr="00AA7F0A">
              <w:rPr>
                <w:rFonts w:asciiTheme="minorHAnsi" w:hAnsiTheme="minorHAnsi" w:cs="Tahoma"/>
              </w:rPr>
              <w:t>”</w:t>
            </w:r>
          </w:p>
        </w:tc>
        <w:tc>
          <w:tcPr>
            <w:tcW w:w="1069" w:type="pct"/>
          </w:tcPr>
          <w:p w14:paraId="3EA16C41" w14:textId="77777777" w:rsidR="00871D70" w:rsidRPr="00AA7F0A" w:rsidRDefault="00871D70" w:rsidP="00871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Fornitore</w:t>
            </w:r>
          </w:p>
          <w:p w14:paraId="51C2DD31" w14:textId="77777777" w:rsidR="00EE027A" w:rsidRPr="00AA7F0A" w:rsidRDefault="00871D70" w:rsidP="00871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Denominazione e partita IVA</w:t>
            </w:r>
          </w:p>
        </w:tc>
        <w:tc>
          <w:tcPr>
            <w:tcW w:w="470" w:type="pct"/>
          </w:tcPr>
          <w:p w14:paraId="3BAC8A00" w14:textId="5187E6C5" w:rsidR="00EE027A" w:rsidRPr="00AA7F0A" w:rsidRDefault="00EE027A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Importo al netto di IVA</w:t>
            </w:r>
            <w:r w:rsidR="00810DB0" w:rsidRPr="00AA7F0A">
              <w:rPr>
                <w:rFonts w:asciiTheme="minorHAnsi" w:hAnsiTheme="minorHAnsi" w:cs="Tahoma"/>
              </w:rPr>
              <w:t xml:space="preserve"> </w:t>
            </w:r>
            <w:r w:rsidR="00CF32F1" w:rsidRPr="00AA7F0A">
              <w:rPr>
                <w:rFonts w:asciiTheme="minorHAnsi" w:hAnsiTheme="minorHAnsi" w:cs="Tahoma"/>
              </w:rPr>
              <w:t>(***)</w:t>
            </w:r>
          </w:p>
        </w:tc>
        <w:tc>
          <w:tcPr>
            <w:tcW w:w="534" w:type="pct"/>
          </w:tcPr>
          <w:p w14:paraId="6536FCBC" w14:textId="008EBCFC" w:rsidR="00EE027A" w:rsidRPr="00AA7F0A" w:rsidRDefault="00EE027A" w:rsidP="00871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Importo al lordo di IVA</w:t>
            </w:r>
            <w:r w:rsidR="00CF32F1" w:rsidRPr="00AA7F0A">
              <w:rPr>
                <w:rFonts w:asciiTheme="minorHAnsi" w:hAnsiTheme="minorHAnsi" w:cs="Tahoma"/>
              </w:rPr>
              <w:t xml:space="preserve">, </w:t>
            </w:r>
            <w:r w:rsidR="00292C25" w:rsidRPr="00AA7F0A">
              <w:rPr>
                <w:rFonts w:asciiTheme="minorHAnsi" w:hAnsiTheme="minorHAnsi" w:cs="Tahoma"/>
              </w:rPr>
              <w:t>se indetraibile</w:t>
            </w:r>
            <w:r w:rsidR="00CF32F1" w:rsidRPr="00AA7F0A">
              <w:rPr>
                <w:rFonts w:asciiTheme="minorHAnsi" w:hAnsiTheme="minorHAnsi" w:cs="Tahoma"/>
              </w:rPr>
              <w:t xml:space="preserve"> (***)</w:t>
            </w:r>
          </w:p>
        </w:tc>
      </w:tr>
      <w:tr w:rsidR="00292C25" w:rsidRPr="00AA7F0A" w14:paraId="2050B6F7" w14:textId="77777777" w:rsidTr="00C40145">
        <w:tc>
          <w:tcPr>
            <w:tcW w:w="282" w:type="pct"/>
          </w:tcPr>
          <w:p w14:paraId="29A3FA5F" w14:textId="77777777" w:rsidR="008B2332" w:rsidRPr="00AA7F0A" w:rsidRDefault="008B2332" w:rsidP="00C82506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94" w:type="pct"/>
          </w:tcPr>
          <w:p w14:paraId="12C8E13C" w14:textId="77777777" w:rsidR="008B2332" w:rsidRPr="00AA7F0A" w:rsidRDefault="008B233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37" w:type="pct"/>
          </w:tcPr>
          <w:p w14:paraId="3F7582A7" w14:textId="77777777" w:rsidR="008B2332" w:rsidRPr="00AA7F0A" w:rsidRDefault="008B2332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1A2221ED" w14:textId="77777777" w:rsidR="008B2332" w:rsidRPr="00AA7F0A" w:rsidRDefault="008B2332" w:rsidP="00871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2A7C5219" w14:textId="77777777" w:rsidR="008B2332" w:rsidRPr="00AA7F0A" w:rsidRDefault="008B2332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7E664A1E" w14:textId="77777777" w:rsidR="008B2332" w:rsidRPr="00AA7F0A" w:rsidRDefault="008B2332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35365437" w14:textId="77777777" w:rsidR="008B2332" w:rsidRPr="00AA7F0A" w:rsidRDefault="008B2332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00498A71" w14:textId="77777777" w:rsidR="008B2332" w:rsidRPr="00AA7F0A" w:rsidRDefault="008B2332" w:rsidP="00831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00168E38" w14:textId="77777777" w:rsidTr="00C40145">
        <w:tc>
          <w:tcPr>
            <w:tcW w:w="282" w:type="pct"/>
          </w:tcPr>
          <w:p w14:paraId="5387F820" w14:textId="77777777" w:rsidR="008B2332" w:rsidRPr="00AA7F0A" w:rsidRDefault="008B2332" w:rsidP="00C82506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94" w:type="pct"/>
          </w:tcPr>
          <w:p w14:paraId="2246B60C" w14:textId="77777777" w:rsidR="008B2332" w:rsidRPr="00AA7F0A" w:rsidRDefault="008B233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37" w:type="pct"/>
          </w:tcPr>
          <w:p w14:paraId="0DC2BCB5" w14:textId="77777777" w:rsidR="008B2332" w:rsidRPr="00AA7F0A" w:rsidRDefault="008B233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02CE3723" w14:textId="77777777" w:rsidR="008B2332" w:rsidRPr="00AA7F0A" w:rsidRDefault="008B2332" w:rsidP="0095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3C25E2DA" w14:textId="77777777" w:rsidR="008B2332" w:rsidRPr="00AA7F0A" w:rsidRDefault="008B2332" w:rsidP="0095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147C9453" w14:textId="77777777" w:rsidR="008B2332" w:rsidRPr="00AA7F0A" w:rsidRDefault="008B2332" w:rsidP="0095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0A52F771" w14:textId="77777777" w:rsidR="008B2332" w:rsidRPr="00AA7F0A" w:rsidRDefault="008B2332" w:rsidP="0095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2BEB61E0" w14:textId="77777777" w:rsidR="008B2332" w:rsidRPr="00AA7F0A" w:rsidRDefault="008B2332" w:rsidP="0095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2F1A8B48" w14:textId="77777777" w:rsidTr="00C40145">
        <w:tc>
          <w:tcPr>
            <w:tcW w:w="282" w:type="pct"/>
          </w:tcPr>
          <w:p w14:paraId="7C5AA486" w14:textId="77777777" w:rsidR="008B2332" w:rsidRPr="00AA7F0A" w:rsidRDefault="008B2332" w:rsidP="00EF75D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94" w:type="pct"/>
          </w:tcPr>
          <w:p w14:paraId="3C66B300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37" w:type="pct"/>
          </w:tcPr>
          <w:p w14:paraId="4AEDD41A" w14:textId="77777777" w:rsidR="008B2332" w:rsidRPr="00AA7F0A" w:rsidRDefault="008B233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20EEBFC4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023F7F46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59025554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49905A7F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41ECA8F5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69BBA418" w14:textId="77777777" w:rsidTr="00C40145">
        <w:tc>
          <w:tcPr>
            <w:tcW w:w="282" w:type="pct"/>
          </w:tcPr>
          <w:p w14:paraId="285E1F8D" w14:textId="77777777" w:rsidR="008B2332" w:rsidRPr="00AA7F0A" w:rsidRDefault="008B2332" w:rsidP="00EF75D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294" w:type="pct"/>
          </w:tcPr>
          <w:p w14:paraId="3DED2842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537" w:type="pct"/>
          </w:tcPr>
          <w:p w14:paraId="4E2E431E" w14:textId="77777777" w:rsidR="008B2332" w:rsidRPr="00AA7F0A" w:rsidRDefault="008B233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5FD1B940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0BBCC6E9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64279961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5E341C0B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1024AADD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4E3E629B" w14:textId="77777777" w:rsidTr="00C40145">
        <w:tc>
          <w:tcPr>
            <w:tcW w:w="282" w:type="pct"/>
          </w:tcPr>
          <w:p w14:paraId="5E931551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94" w:type="pct"/>
          </w:tcPr>
          <w:p w14:paraId="4BA5B425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2EFCC29D" w14:textId="77777777" w:rsidR="008B2332" w:rsidRPr="00AA7F0A" w:rsidRDefault="008B233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31C2CC57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1925EE24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5F2D87F5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70C5BAA3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6C95E9FC" w14:textId="77777777" w:rsidR="008B2332" w:rsidRPr="00AA7F0A" w:rsidRDefault="008B2332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257AA61B" w14:textId="77777777" w:rsidTr="00C40145">
        <w:tc>
          <w:tcPr>
            <w:tcW w:w="576" w:type="pct"/>
            <w:gridSpan w:val="2"/>
            <w:vMerge w:val="restart"/>
          </w:tcPr>
          <w:p w14:paraId="416A3A73" w14:textId="73E8682E" w:rsidR="00F8230C" w:rsidRPr="00AA7F0A" w:rsidRDefault="00880629" w:rsidP="00C4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Prestazioni </w:t>
            </w:r>
            <w:r w:rsidR="00F8230C" w:rsidRPr="00AA7F0A">
              <w:rPr>
                <w:rFonts w:asciiTheme="minorHAnsi" w:hAnsiTheme="minorHAnsi"/>
              </w:rPr>
              <w:t>tecniche</w:t>
            </w:r>
            <w:r w:rsidR="00C40145" w:rsidRPr="00AA7F0A">
              <w:rPr>
                <w:rFonts w:asciiTheme="minorHAnsi" w:hAnsiTheme="minorHAnsi"/>
              </w:rPr>
              <w:t>:</w:t>
            </w:r>
            <w:r w:rsidR="00992593" w:rsidRPr="00AA7F0A">
              <w:rPr>
                <w:rFonts w:asciiTheme="minorHAnsi" w:hAnsiTheme="minorHAnsi"/>
              </w:rPr>
              <w:t xml:space="preserve"> (*</w:t>
            </w:r>
            <w:r w:rsidR="00CF32F1" w:rsidRPr="00AA7F0A">
              <w:rPr>
                <w:rFonts w:asciiTheme="minorHAnsi" w:hAnsiTheme="minorHAnsi"/>
              </w:rPr>
              <w:t>*</w:t>
            </w:r>
            <w:r w:rsidR="00992593" w:rsidRPr="00AA7F0A">
              <w:rPr>
                <w:rFonts w:asciiTheme="minorHAnsi" w:hAnsiTheme="minorHAnsi"/>
              </w:rPr>
              <w:t>)</w:t>
            </w:r>
            <w:r w:rsidR="00C40145" w:rsidRPr="00AA7F0A">
              <w:rPr>
                <w:rFonts w:asciiTheme="minorHAnsi" w:hAnsiTheme="minorHAnsi"/>
              </w:rPr>
              <w:t xml:space="preserve"> spesa in euro</w:t>
            </w:r>
          </w:p>
        </w:tc>
        <w:tc>
          <w:tcPr>
            <w:tcW w:w="537" w:type="pct"/>
          </w:tcPr>
          <w:p w14:paraId="235136D4" w14:textId="6F43FC8C" w:rsidR="00F8230C" w:rsidRPr="00AA7F0A" w:rsidRDefault="006D50E2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s</w:t>
            </w:r>
            <w:r w:rsidR="00C40145" w:rsidRPr="00AA7F0A">
              <w:rPr>
                <w:rFonts w:asciiTheme="minorHAnsi" w:hAnsiTheme="minorHAnsi"/>
              </w:rPr>
              <w:t>ostenuta</w:t>
            </w:r>
          </w:p>
        </w:tc>
        <w:tc>
          <w:tcPr>
            <w:tcW w:w="1124" w:type="pct"/>
          </w:tcPr>
          <w:p w14:paraId="7DB12FD0" w14:textId="77777777" w:rsidR="00F8230C" w:rsidRPr="00AA7F0A" w:rsidRDefault="00F8230C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118445BC" w14:textId="77777777" w:rsidR="00F8230C" w:rsidRPr="00AA7F0A" w:rsidRDefault="00F8230C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1A740ADA" w14:textId="77777777" w:rsidR="00F8230C" w:rsidRPr="00AA7F0A" w:rsidRDefault="00F8230C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70D10098" w14:textId="77777777" w:rsidR="00F8230C" w:rsidRPr="00AA7F0A" w:rsidRDefault="00F8230C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1D10B84A" w14:textId="77777777" w:rsidR="00F8230C" w:rsidRPr="00AA7F0A" w:rsidRDefault="00F8230C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07F60EFA" w14:textId="77777777" w:rsidTr="00C40145">
        <w:tc>
          <w:tcPr>
            <w:tcW w:w="576" w:type="pct"/>
            <w:gridSpan w:val="2"/>
            <w:vMerge/>
          </w:tcPr>
          <w:p w14:paraId="6D432EA0" w14:textId="77777777" w:rsidR="00F8230C" w:rsidRPr="00AA7F0A" w:rsidRDefault="00F8230C" w:rsidP="00F82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37" w:type="pct"/>
          </w:tcPr>
          <w:p w14:paraId="4560A1A4" w14:textId="7C6D8800" w:rsidR="00F8230C" w:rsidRPr="00AA7F0A" w:rsidRDefault="006D50E2" w:rsidP="00C8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da</w:t>
            </w:r>
            <w:r w:rsidR="00F8230C" w:rsidRPr="00AA7F0A">
              <w:rPr>
                <w:rFonts w:asciiTheme="minorHAnsi" w:hAnsiTheme="minorHAnsi"/>
              </w:rPr>
              <w:t xml:space="preserve"> sostenere</w:t>
            </w:r>
          </w:p>
        </w:tc>
        <w:tc>
          <w:tcPr>
            <w:tcW w:w="1124" w:type="pct"/>
          </w:tcPr>
          <w:p w14:paraId="2725F19D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75B2D020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67E74F63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2FDD7B3B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5ECD6059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577A871C" w14:textId="77777777" w:rsidTr="00C40145">
        <w:tc>
          <w:tcPr>
            <w:tcW w:w="576" w:type="pct"/>
            <w:gridSpan w:val="2"/>
            <w:vMerge w:val="restart"/>
          </w:tcPr>
          <w:p w14:paraId="00564607" w14:textId="6D3E16F5" w:rsidR="00C40145" w:rsidRPr="00AA7F0A" w:rsidRDefault="00C40145" w:rsidP="00C4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Interventi:</w:t>
            </w:r>
          </w:p>
          <w:p w14:paraId="05A93BBB" w14:textId="1C8851C9" w:rsidR="00F8230C" w:rsidRPr="00AA7F0A" w:rsidRDefault="00C40145" w:rsidP="00C40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/>
                <w:szCs w:val="20"/>
              </w:rPr>
              <w:t>costi in euro</w:t>
            </w:r>
          </w:p>
        </w:tc>
        <w:tc>
          <w:tcPr>
            <w:tcW w:w="537" w:type="pct"/>
          </w:tcPr>
          <w:p w14:paraId="48651D2B" w14:textId="1FE18DC8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Eseguiti</w:t>
            </w:r>
          </w:p>
        </w:tc>
        <w:tc>
          <w:tcPr>
            <w:tcW w:w="1124" w:type="pct"/>
          </w:tcPr>
          <w:p w14:paraId="6A1CE937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722BC0B7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138D0F3D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258E5A39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612805FC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292C25" w:rsidRPr="00AA7F0A" w14:paraId="0458F1F9" w14:textId="77777777" w:rsidTr="00C40145">
        <w:tc>
          <w:tcPr>
            <w:tcW w:w="576" w:type="pct"/>
            <w:gridSpan w:val="2"/>
            <w:vMerge/>
          </w:tcPr>
          <w:p w14:paraId="129E32F6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537" w:type="pct"/>
          </w:tcPr>
          <w:p w14:paraId="5A15CF86" w14:textId="50AA5E48" w:rsidR="00F8230C" w:rsidRPr="00AA7F0A" w:rsidRDefault="00244626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 xml:space="preserve">da </w:t>
            </w:r>
            <w:r w:rsidR="00F8230C" w:rsidRPr="00AA7F0A">
              <w:rPr>
                <w:rFonts w:asciiTheme="minorHAnsi" w:hAnsiTheme="minorHAnsi" w:cs="Tahoma"/>
              </w:rPr>
              <w:t>eseguire</w:t>
            </w:r>
          </w:p>
        </w:tc>
        <w:tc>
          <w:tcPr>
            <w:tcW w:w="1124" w:type="pct"/>
          </w:tcPr>
          <w:p w14:paraId="11C71E73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90" w:type="pct"/>
          </w:tcPr>
          <w:p w14:paraId="1EE7E24B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069" w:type="pct"/>
          </w:tcPr>
          <w:p w14:paraId="40E119C8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70" w:type="pct"/>
          </w:tcPr>
          <w:p w14:paraId="16A6F2E3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4" w:type="pct"/>
          </w:tcPr>
          <w:p w14:paraId="1DC0B127" w14:textId="77777777" w:rsidR="00F8230C" w:rsidRPr="00AA7F0A" w:rsidRDefault="00F8230C" w:rsidP="00EF7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277"/>
      </w:tblGrid>
      <w:tr w:rsidR="00C8564B" w:rsidRPr="00AA7F0A" w14:paraId="4C9B4678" w14:textId="77777777" w:rsidTr="00C8564B">
        <w:tc>
          <w:tcPr>
            <w:tcW w:w="5000" w:type="pct"/>
          </w:tcPr>
          <w:p w14:paraId="0ACF629D" w14:textId="77777777" w:rsidR="00CF32F1" w:rsidRPr="00AA7F0A" w:rsidRDefault="00CF32F1" w:rsidP="00CF32F1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*) Indicare per ogni riga l’intervento relativo a una sola delle Tipologie riportate qui a seguito: 1-strutture portanti; 2-impianti: a) elettrico, b) citofonico, c) di diffusione del segnale televisivo, d) per allarme, e) rete dati </w:t>
            </w:r>
            <w:proofErr w:type="spellStart"/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lan</w:t>
            </w:r>
            <w:proofErr w:type="spellEnd"/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 f) termico, di climatizzazione</w:t>
            </w:r>
            <w:r w:rsidRPr="00AA7F0A">
              <w:rPr>
                <w:rFonts w:asciiTheme="minorHAnsi" w:hAnsiTheme="minorHAnsi" w:cs="Calibri"/>
                <w:i/>
                <w:iCs/>
                <w:color w:val="auto"/>
                <w:sz w:val="22"/>
                <w:szCs w:val="22"/>
                <w:lang w:eastAsia="it-IT"/>
              </w:rPr>
              <w:t xml:space="preserve">, g) 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idrico/fognario, h) ascensore, montascale; 3-finiture interne ed esterne: i) intonacatura e imbiancatura interne ed esterne, j) pavimentazione interna, k) rivestimenti parietali diversi, l) controsoffittature, m) tramezzature e divisori in generale; 4-serramenti interni ed esterni.  Indicare per ogni tipologia i lavori già eseguiti e nella riga successiva quelli da eseguire.</w:t>
            </w:r>
          </w:p>
          <w:p w14:paraId="0E61EFD9" w14:textId="5106D93B" w:rsidR="00CF32F1" w:rsidRPr="00AA7F0A" w:rsidRDefault="00CF32F1" w:rsidP="00CF32F1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Nel caso delle tipologie principali 1-strutture portanti e 4-serramenti interni ed esterni non compilare la seconda colonna, dedicata alla lettera.</w:t>
            </w:r>
          </w:p>
          <w:p w14:paraId="69D578EA" w14:textId="679D08A7" w:rsidR="00B11D5C" w:rsidRPr="00AA7F0A" w:rsidRDefault="00C8564B" w:rsidP="00EE027A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</w:t>
            </w:r>
            <w:r w:rsidR="00CF32F1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) Relativamente alle </w:t>
            </w:r>
            <w:r w:rsidR="00E7051C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prestazioni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tecniche, se non già pagate, si dovrà fare riferimento a un preventivo timbrato e firmato dal professionista incaricato.  In ogni caso tali spese tecniche da riportare in tabella non dovranno superare il limite ex art. 3</w:t>
            </w:r>
            <w:r w:rsidR="00244626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comma 5</w:t>
            </w:r>
            <w:r w:rsidR="00244626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,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della </w:t>
            </w:r>
            <w:r w:rsidR="00D91C4A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Direttiva regionale</w:t>
            </w:r>
            <w:r w:rsidR="00B11D5C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.</w:t>
            </w:r>
          </w:p>
          <w:p w14:paraId="634797E6" w14:textId="0A34A03A" w:rsidR="00C8564B" w:rsidRPr="00AA7F0A" w:rsidRDefault="00CF32F1" w:rsidP="00EE027A">
            <w:pPr>
              <w:pStyle w:val="Default"/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***) P</w:t>
            </w:r>
            <w:r w:rsidR="007325D6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er gli interventi </w:t>
            </w:r>
            <w:r w:rsidR="00E7051C"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>ancora da eseguire, indicare l’importo da computo metrico.</w:t>
            </w:r>
            <w:r w:rsidR="00244626" w:rsidRPr="00AA7F0A">
              <w:rPr>
                <w:rFonts w:asciiTheme="minorHAnsi" w:hAnsiTheme="minorHAnsi" w:cs="Calibri"/>
                <w:b/>
                <w:i/>
                <w:color w:val="auto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14:paraId="53A7D46F" w14:textId="77777777" w:rsidR="00C8564B" w:rsidRPr="00AA7F0A" w:rsidRDefault="00C8564B" w:rsidP="00EE027A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  <w:lang w:eastAsia="it-IT"/>
        </w:rPr>
      </w:pPr>
    </w:p>
    <w:p w14:paraId="688D97D7" w14:textId="47C54C23" w:rsidR="003D2172" w:rsidRPr="00AA7F0A" w:rsidRDefault="00EF75D4" w:rsidP="00DB73F7">
      <w:pPr>
        <w:jc w:val="center"/>
        <w:rPr>
          <w:rFonts w:asciiTheme="minorHAnsi" w:hAnsiTheme="minorHAnsi" w:cs="Tahoma"/>
          <w:b/>
        </w:rPr>
      </w:pPr>
      <w:r w:rsidRPr="00AA7F0A">
        <w:rPr>
          <w:rFonts w:asciiTheme="minorHAnsi" w:hAnsiTheme="minorHAnsi"/>
          <w:b/>
          <w:smallCaps/>
          <w:sz w:val="28"/>
          <w:szCs w:val="28"/>
          <w:lang w:eastAsia="it-IT"/>
        </w:rPr>
        <w:br w:type="page"/>
      </w:r>
      <w:r w:rsidR="00D87887" w:rsidRPr="00AA7F0A">
        <w:rPr>
          <w:rFonts w:asciiTheme="minorHAnsi" w:hAnsiTheme="minorHAnsi"/>
          <w:b/>
        </w:rPr>
        <w:lastRenderedPageBreak/>
        <w:t xml:space="preserve">Quadro </w:t>
      </w:r>
      <w:r w:rsidR="00BE7502" w:rsidRPr="00AA7F0A">
        <w:rPr>
          <w:rFonts w:asciiTheme="minorHAnsi" w:hAnsiTheme="minorHAnsi"/>
          <w:b/>
        </w:rPr>
        <w:t>18</w:t>
      </w:r>
      <w:r w:rsidR="00EA65BA" w:rsidRPr="00AA7F0A">
        <w:rPr>
          <w:rFonts w:asciiTheme="minorHAnsi" w:hAnsiTheme="minorHAnsi"/>
          <w:b/>
        </w:rPr>
        <w:t xml:space="preserve"> – Schema sinottico dei </w:t>
      </w:r>
      <w:r w:rsidR="00AF3203" w:rsidRPr="00AA7F0A">
        <w:rPr>
          <w:rFonts w:asciiTheme="minorHAnsi" w:hAnsiTheme="minorHAnsi"/>
          <w:b/>
        </w:rPr>
        <w:t>costi per il</w:t>
      </w:r>
      <w:r w:rsidR="00EA65BA" w:rsidRPr="00AA7F0A">
        <w:rPr>
          <w:rFonts w:asciiTheme="minorHAnsi" w:hAnsiTheme="minorHAnsi"/>
          <w:b/>
        </w:rPr>
        <w:t xml:space="preserve"> ripristin</w:t>
      </w:r>
      <w:r w:rsidR="00AF3203" w:rsidRPr="00AA7F0A">
        <w:rPr>
          <w:rFonts w:asciiTheme="minorHAnsi" w:hAnsiTheme="minorHAnsi"/>
          <w:b/>
        </w:rPr>
        <w:t>o</w:t>
      </w:r>
      <w:r w:rsidR="003A109E" w:rsidRPr="00AA7F0A">
        <w:rPr>
          <w:rFonts w:asciiTheme="minorHAnsi" w:hAnsiTheme="minorHAnsi"/>
          <w:b/>
        </w:rPr>
        <w:t xml:space="preserve"> dell’immobile </w:t>
      </w:r>
      <w:r w:rsidR="00AF3203" w:rsidRPr="00AA7F0A">
        <w:rPr>
          <w:rFonts w:asciiTheme="minorHAnsi" w:hAnsiTheme="minorHAnsi"/>
          <w:b/>
        </w:rPr>
        <w:t xml:space="preserve">o per </w:t>
      </w:r>
      <w:r w:rsidR="00407377" w:rsidRPr="00AA7F0A">
        <w:rPr>
          <w:rFonts w:asciiTheme="minorHAnsi" w:hAnsiTheme="minorHAnsi"/>
          <w:b/>
        </w:rPr>
        <w:t>la</w:t>
      </w:r>
      <w:r w:rsidR="003A109E" w:rsidRPr="00AA7F0A">
        <w:rPr>
          <w:rFonts w:asciiTheme="minorHAnsi" w:hAnsiTheme="minorHAnsi"/>
          <w:b/>
        </w:rPr>
        <w:t xml:space="preserve"> </w:t>
      </w:r>
      <w:r w:rsidR="00407377" w:rsidRPr="00AA7F0A">
        <w:rPr>
          <w:rFonts w:asciiTheme="minorHAnsi" w:hAnsiTheme="minorHAnsi" w:cs="Tahoma"/>
          <w:b/>
        </w:rPr>
        <w:t>costruzione o l’acquisito di immobile in altro sito in caso di delocalizzazione</w:t>
      </w:r>
      <w:r w:rsidR="00407377" w:rsidRPr="00AA7F0A">
        <w:rPr>
          <w:rFonts w:asciiTheme="minorHAnsi" w:hAnsiTheme="minorHAnsi"/>
          <w:b/>
        </w:rPr>
        <w:t xml:space="preserve"> </w:t>
      </w:r>
    </w:p>
    <w:p w14:paraId="1B06F411" w14:textId="66027989" w:rsidR="003D2172" w:rsidRPr="00AA7F0A" w:rsidRDefault="00FF25F9" w:rsidP="00D669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AA7F0A">
        <w:rPr>
          <w:rFonts w:asciiTheme="minorHAnsi" w:hAnsiTheme="minorHAnsi"/>
        </w:rPr>
        <w:t>L</w:t>
      </w:r>
      <w:r w:rsidR="003D2172" w:rsidRPr="00AA7F0A">
        <w:rPr>
          <w:rFonts w:asciiTheme="minorHAnsi" w:hAnsiTheme="minorHAnsi"/>
        </w:rPr>
        <w:t xml:space="preserve">e opere necessarie al ripristino </w:t>
      </w:r>
      <w:r w:rsidR="003021CA" w:rsidRPr="00AA7F0A">
        <w:rPr>
          <w:rFonts w:asciiTheme="minorHAnsi" w:hAnsiTheme="minorHAnsi"/>
        </w:rPr>
        <w:t>struttura</w:t>
      </w:r>
      <w:r w:rsidR="00236412" w:rsidRPr="00AA7F0A">
        <w:rPr>
          <w:rFonts w:asciiTheme="minorHAnsi" w:hAnsiTheme="minorHAnsi"/>
        </w:rPr>
        <w:t>le</w:t>
      </w:r>
      <w:r w:rsidR="003021CA" w:rsidRPr="00AA7F0A">
        <w:rPr>
          <w:rFonts w:asciiTheme="minorHAnsi" w:hAnsiTheme="minorHAnsi"/>
        </w:rPr>
        <w:t xml:space="preserve"> e funzionale dell’immobile, nel li</w:t>
      </w:r>
      <w:r w:rsidR="00244626" w:rsidRPr="00AA7F0A">
        <w:rPr>
          <w:rFonts w:asciiTheme="minorHAnsi" w:hAnsiTheme="minorHAnsi"/>
        </w:rPr>
        <w:t>mite di cui all’</w:t>
      </w:r>
      <w:r w:rsidR="0041075E" w:rsidRPr="00AA7F0A">
        <w:rPr>
          <w:rFonts w:asciiTheme="minorHAnsi" w:hAnsiTheme="minorHAnsi"/>
        </w:rPr>
        <w:t xml:space="preserve">art. </w:t>
      </w:r>
      <w:r w:rsidRPr="00AA7F0A">
        <w:rPr>
          <w:rFonts w:asciiTheme="minorHAnsi" w:hAnsiTheme="minorHAnsi"/>
        </w:rPr>
        <w:t>3</w:t>
      </w:r>
      <w:r w:rsidR="00244626" w:rsidRPr="00AA7F0A">
        <w:rPr>
          <w:rFonts w:asciiTheme="minorHAnsi" w:hAnsiTheme="minorHAnsi"/>
        </w:rPr>
        <w:t>,</w:t>
      </w:r>
      <w:r w:rsidR="0041075E" w:rsidRPr="00AA7F0A">
        <w:rPr>
          <w:rFonts w:asciiTheme="minorHAnsi" w:hAnsiTheme="minorHAnsi"/>
        </w:rPr>
        <w:t xml:space="preserve"> comma </w:t>
      </w:r>
      <w:r w:rsidRPr="00AA7F0A">
        <w:rPr>
          <w:rFonts w:asciiTheme="minorHAnsi" w:hAnsiTheme="minorHAnsi"/>
        </w:rPr>
        <w:t>1</w:t>
      </w:r>
      <w:r w:rsidR="00244626" w:rsidRPr="00AA7F0A">
        <w:rPr>
          <w:rFonts w:asciiTheme="minorHAnsi" w:hAnsiTheme="minorHAnsi"/>
        </w:rPr>
        <w:t>,</w:t>
      </w:r>
      <w:r w:rsidR="0041075E" w:rsidRPr="00AA7F0A">
        <w:rPr>
          <w:rFonts w:asciiTheme="minorHAnsi" w:hAnsiTheme="minorHAnsi"/>
        </w:rPr>
        <w:t xml:space="preserve"> della Direttiva regionale</w:t>
      </w:r>
      <w:r w:rsidR="003D2172" w:rsidRPr="00AA7F0A">
        <w:rPr>
          <w:rFonts w:asciiTheme="minorHAnsi" w:hAnsiTheme="minorHAnsi"/>
        </w:rPr>
        <w:t>, sono le seguenti:</w:t>
      </w:r>
    </w:p>
    <w:p w14:paraId="74CDE54C" w14:textId="77777777" w:rsidR="003D2172" w:rsidRPr="00AA7F0A" w:rsidRDefault="003D2172" w:rsidP="00D6698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1559"/>
        <w:gridCol w:w="1562"/>
        <w:gridCol w:w="1436"/>
        <w:gridCol w:w="1807"/>
        <w:gridCol w:w="1665"/>
        <w:gridCol w:w="1665"/>
        <w:gridCol w:w="1982"/>
      </w:tblGrid>
      <w:tr w:rsidR="00DA0B39" w:rsidRPr="00AA7F0A" w14:paraId="5535DD28" w14:textId="77777777" w:rsidTr="00DA0B39">
        <w:tc>
          <w:tcPr>
            <w:tcW w:w="5000" w:type="pct"/>
            <w:gridSpan w:val="8"/>
          </w:tcPr>
          <w:p w14:paraId="37410A53" w14:textId="4EC05323" w:rsidR="00DA0B39" w:rsidRPr="00AA7F0A" w:rsidRDefault="00DA0B39" w:rsidP="00D66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>“Ripristino strutturale e funzionale dell’immobile nel quale ha sede l’attività”</w:t>
            </w:r>
          </w:p>
        </w:tc>
      </w:tr>
      <w:tr w:rsidR="00747023" w:rsidRPr="00AA7F0A" w14:paraId="30FF3206" w14:textId="77777777" w:rsidTr="00DA0B39">
        <w:tc>
          <w:tcPr>
            <w:tcW w:w="911" w:type="pct"/>
          </w:tcPr>
          <w:p w14:paraId="0E721A8E" w14:textId="7BFB8C34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6" w:type="pct"/>
          </w:tcPr>
          <w:p w14:paraId="4A7176F4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Importo indicato in scheda C</w:t>
            </w:r>
          </w:p>
          <w:p w14:paraId="7DED3F69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(A)</w:t>
            </w:r>
          </w:p>
        </w:tc>
        <w:tc>
          <w:tcPr>
            <w:tcW w:w="547" w:type="pct"/>
          </w:tcPr>
          <w:p w14:paraId="11A69802" w14:textId="55B400EC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Importo stimato con la presente perizia</w:t>
            </w:r>
          </w:p>
          <w:p w14:paraId="3F2237C1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(B)</w:t>
            </w:r>
          </w:p>
        </w:tc>
        <w:tc>
          <w:tcPr>
            <w:tcW w:w="503" w:type="pct"/>
          </w:tcPr>
          <w:p w14:paraId="5D1F9F35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Lavori di ripristino già eseguiti</w:t>
            </w:r>
          </w:p>
          <w:p w14:paraId="1EC1B557" w14:textId="4809AB6F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(C)</w:t>
            </w:r>
          </w:p>
        </w:tc>
        <w:tc>
          <w:tcPr>
            <w:tcW w:w="633" w:type="pct"/>
          </w:tcPr>
          <w:p w14:paraId="0AE06353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Lavori di ripristino ancora da eseguire</w:t>
            </w:r>
          </w:p>
          <w:p w14:paraId="0856965D" w14:textId="4C13A45C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(D)</w:t>
            </w:r>
          </w:p>
        </w:tc>
        <w:tc>
          <w:tcPr>
            <w:tcW w:w="583" w:type="pct"/>
          </w:tcPr>
          <w:p w14:paraId="7CD31365" w14:textId="2F5A2FAB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Importo totale dei Lavori di ripristino</w:t>
            </w:r>
          </w:p>
          <w:p w14:paraId="31E37C07" w14:textId="5B105823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</w:t>
            </w:r>
            <w:r w:rsidRPr="00AA7F0A">
              <w:rPr>
                <w:rFonts w:asciiTheme="minorHAnsi" w:hAnsiTheme="minorHAnsi"/>
                <w:sz w:val="20"/>
                <w:szCs w:val="20"/>
              </w:rPr>
              <w:t>C+D</w:t>
            </w:r>
            <w:r w:rsidRPr="00AA7F0A">
              <w:rPr>
                <w:rFonts w:asciiTheme="minorHAnsi" w:hAnsiTheme="minorHAnsi"/>
              </w:rPr>
              <w:t>)</w:t>
            </w:r>
          </w:p>
          <w:p w14:paraId="489C10F0" w14:textId="2BDD6565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(E)</w:t>
            </w:r>
          </w:p>
        </w:tc>
        <w:tc>
          <w:tcPr>
            <w:tcW w:w="583" w:type="pct"/>
          </w:tcPr>
          <w:p w14:paraId="524E0662" w14:textId="296F86FD" w:rsidR="00407377" w:rsidRPr="00AA7F0A" w:rsidRDefault="00826C30" w:rsidP="00407377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Spesa sostenuta per cos</w:t>
            </w:r>
            <w:r w:rsidR="00407377" w:rsidRPr="00AA7F0A">
              <w:rPr>
                <w:rFonts w:asciiTheme="minorHAnsi" w:hAnsiTheme="minorHAnsi"/>
              </w:rPr>
              <w:t>truzione o acquisito di immobile in altro sito in caso di delocalizzazione</w:t>
            </w:r>
          </w:p>
          <w:p w14:paraId="70863C2F" w14:textId="259AE5B8" w:rsidR="00747023" w:rsidRPr="00AA7F0A" w:rsidRDefault="00180507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(F)</w:t>
            </w:r>
          </w:p>
        </w:tc>
        <w:tc>
          <w:tcPr>
            <w:tcW w:w="694" w:type="pct"/>
          </w:tcPr>
          <w:p w14:paraId="26429BC9" w14:textId="09B49A0B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Minor valore tra i tre importi  </w:t>
            </w:r>
          </w:p>
          <w:p w14:paraId="4D82BFA6" w14:textId="207CB752" w:rsidR="00747023" w:rsidRPr="00AA7F0A" w:rsidRDefault="00180507" w:rsidP="00180507">
            <w:pPr>
              <w:pStyle w:val="Paragrafoelenco"/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A-</w:t>
            </w:r>
            <w:r w:rsidR="00747023" w:rsidRPr="00AA7F0A">
              <w:rPr>
                <w:rFonts w:asciiTheme="minorHAnsi" w:hAnsiTheme="minorHAnsi"/>
              </w:rPr>
              <w:t>B- E</w:t>
            </w:r>
          </w:p>
          <w:p w14:paraId="58CA1D3F" w14:textId="6FBE6847" w:rsidR="005B3E63" w:rsidRPr="00AA7F0A" w:rsidRDefault="00884176" w:rsidP="00EF057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o, in caso di delocalizzazione,</w:t>
            </w:r>
          </w:p>
          <w:p w14:paraId="68AA20B2" w14:textId="77777777" w:rsidR="00EF057E" w:rsidRPr="00AA7F0A" w:rsidRDefault="00EF057E" w:rsidP="00EF057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 xml:space="preserve">Minor valore tra i tre importi  </w:t>
            </w:r>
          </w:p>
          <w:p w14:paraId="61B529F3" w14:textId="3FB26250" w:rsidR="00EF057E" w:rsidRPr="00AA7F0A" w:rsidRDefault="00180507" w:rsidP="00180507">
            <w:pPr>
              <w:pStyle w:val="Paragrafoelenco"/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A-</w:t>
            </w:r>
            <w:r w:rsidR="00EF057E" w:rsidRPr="00AA7F0A">
              <w:rPr>
                <w:rFonts w:asciiTheme="minorHAnsi" w:hAnsiTheme="minorHAnsi"/>
              </w:rPr>
              <w:t>B-</w:t>
            </w:r>
            <w:r w:rsidR="00075F5E" w:rsidRPr="00AA7F0A">
              <w:rPr>
                <w:rFonts w:asciiTheme="minorHAnsi" w:hAnsiTheme="minorHAnsi"/>
              </w:rPr>
              <w:t xml:space="preserve"> F</w:t>
            </w:r>
          </w:p>
          <w:p w14:paraId="1F8FBF49" w14:textId="77777777" w:rsidR="00EF057E" w:rsidRPr="00AA7F0A" w:rsidRDefault="00EF057E" w:rsidP="00EF057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  <w:p w14:paraId="645F2444" w14:textId="4C4A4872" w:rsidR="00EF057E" w:rsidRPr="00AA7F0A" w:rsidRDefault="00EF057E" w:rsidP="00EF057E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47023" w:rsidRPr="00AA7F0A" w14:paraId="31EEA547" w14:textId="77777777" w:rsidTr="00DA0B39">
        <w:tc>
          <w:tcPr>
            <w:tcW w:w="911" w:type="pct"/>
          </w:tcPr>
          <w:p w14:paraId="492EEA8B" w14:textId="77777777" w:rsidR="00747023" w:rsidRPr="00AA7F0A" w:rsidRDefault="00747023" w:rsidP="00D66988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TOTALE 1-Strutture portanti</w:t>
            </w:r>
          </w:p>
        </w:tc>
        <w:tc>
          <w:tcPr>
            <w:tcW w:w="546" w:type="pct"/>
          </w:tcPr>
          <w:p w14:paraId="27E8B296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7" w:type="pct"/>
          </w:tcPr>
          <w:p w14:paraId="2517E109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03" w:type="pct"/>
          </w:tcPr>
          <w:p w14:paraId="2020E71F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3" w:type="pct"/>
          </w:tcPr>
          <w:p w14:paraId="294F435D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60D81BFA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1E56CFFE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94" w:type="pct"/>
          </w:tcPr>
          <w:p w14:paraId="5DB633D0" w14:textId="33B4135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47023" w:rsidRPr="00AA7F0A" w14:paraId="64E6475A" w14:textId="77777777" w:rsidTr="00DA0B39">
        <w:tc>
          <w:tcPr>
            <w:tcW w:w="911" w:type="pct"/>
          </w:tcPr>
          <w:p w14:paraId="2B477228" w14:textId="77777777" w:rsidR="00747023" w:rsidRPr="00AA7F0A" w:rsidRDefault="00747023" w:rsidP="00D66988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TOTALE 2-Impianti (*)</w:t>
            </w:r>
          </w:p>
        </w:tc>
        <w:tc>
          <w:tcPr>
            <w:tcW w:w="546" w:type="pct"/>
          </w:tcPr>
          <w:p w14:paraId="6EF32871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7" w:type="pct"/>
          </w:tcPr>
          <w:p w14:paraId="016374EF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03" w:type="pct"/>
          </w:tcPr>
          <w:p w14:paraId="5F89AE4B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3" w:type="pct"/>
          </w:tcPr>
          <w:p w14:paraId="3FF0594D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029EAD0D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7261B512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94" w:type="pct"/>
          </w:tcPr>
          <w:p w14:paraId="1C61898A" w14:textId="640D6ED4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47023" w:rsidRPr="00AA7F0A" w14:paraId="465F947C" w14:textId="77777777" w:rsidTr="00DA0B39">
        <w:tc>
          <w:tcPr>
            <w:tcW w:w="911" w:type="pct"/>
          </w:tcPr>
          <w:p w14:paraId="714C3ED4" w14:textId="77777777" w:rsidR="00747023" w:rsidRPr="00AA7F0A" w:rsidRDefault="00747023" w:rsidP="00D66988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TOTALE 3-Finiture (**)</w:t>
            </w:r>
          </w:p>
        </w:tc>
        <w:tc>
          <w:tcPr>
            <w:tcW w:w="546" w:type="pct"/>
          </w:tcPr>
          <w:p w14:paraId="151343E1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7" w:type="pct"/>
          </w:tcPr>
          <w:p w14:paraId="1F1FC1C4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03" w:type="pct"/>
          </w:tcPr>
          <w:p w14:paraId="20594A6E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3" w:type="pct"/>
          </w:tcPr>
          <w:p w14:paraId="1C8929B7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55121D75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77ECB328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94" w:type="pct"/>
          </w:tcPr>
          <w:p w14:paraId="3300F263" w14:textId="4D0FF311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47023" w:rsidRPr="00AA7F0A" w14:paraId="02D05314" w14:textId="77777777" w:rsidTr="00DA0B39">
        <w:tc>
          <w:tcPr>
            <w:tcW w:w="911" w:type="pct"/>
          </w:tcPr>
          <w:p w14:paraId="5BD02EB0" w14:textId="77777777" w:rsidR="00747023" w:rsidRPr="00AA7F0A" w:rsidRDefault="00747023" w:rsidP="00D66988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TOTALE 4-Serramenti interni e esterni</w:t>
            </w:r>
          </w:p>
        </w:tc>
        <w:tc>
          <w:tcPr>
            <w:tcW w:w="546" w:type="pct"/>
          </w:tcPr>
          <w:p w14:paraId="5C9C0761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7" w:type="pct"/>
          </w:tcPr>
          <w:p w14:paraId="68D3EE3A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03" w:type="pct"/>
          </w:tcPr>
          <w:p w14:paraId="256706AE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3" w:type="pct"/>
          </w:tcPr>
          <w:p w14:paraId="7C78125B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25652266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642F2738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94" w:type="pct"/>
          </w:tcPr>
          <w:p w14:paraId="33E567EA" w14:textId="6DB56D4D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47023" w:rsidRPr="00AA7F0A" w14:paraId="0A22974F" w14:textId="77777777" w:rsidTr="00DA0B39">
        <w:tc>
          <w:tcPr>
            <w:tcW w:w="911" w:type="pct"/>
          </w:tcPr>
          <w:p w14:paraId="66F618C9" w14:textId="6374249A" w:rsidR="00747023" w:rsidRPr="00AA7F0A" w:rsidRDefault="00747023" w:rsidP="00244626">
            <w:pPr>
              <w:spacing w:after="0" w:line="240" w:lineRule="auto"/>
              <w:rPr>
                <w:rFonts w:asciiTheme="minorHAnsi" w:hAnsiTheme="minorHAnsi"/>
              </w:rPr>
            </w:pPr>
            <w:r w:rsidRPr="00AA7F0A">
              <w:rPr>
                <w:rFonts w:asciiTheme="minorHAnsi" w:hAnsiTheme="minorHAnsi"/>
              </w:rPr>
              <w:t>TOTALE Prestazioni tecniche (***)</w:t>
            </w:r>
          </w:p>
        </w:tc>
        <w:tc>
          <w:tcPr>
            <w:tcW w:w="546" w:type="pct"/>
          </w:tcPr>
          <w:p w14:paraId="0A21B582" w14:textId="3882F2BA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47" w:type="pct"/>
          </w:tcPr>
          <w:p w14:paraId="4A3CF193" w14:textId="6B7D145C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03" w:type="pct"/>
          </w:tcPr>
          <w:p w14:paraId="1F0C7AD5" w14:textId="68BE66DD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33" w:type="pct"/>
          </w:tcPr>
          <w:p w14:paraId="3CD0FC78" w14:textId="17EC8BDD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38725F30" w14:textId="3258E8ED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3" w:type="pct"/>
          </w:tcPr>
          <w:p w14:paraId="7F50ED59" w14:textId="77777777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94" w:type="pct"/>
          </w:tcPr>
          <w:p w14:paraId="16BA74E1" w14:textId="590A6852" w:rsidR="00747023" w:rsidRPr="00AA7F0A" w:rsidRDefault="00747023" w:rsidP="0024462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747023" w:rsidRPr="00AA7F0A" w14:paraId="2B5251E8" w14:textId="77777777" w:rsidTr="00DA0B39">
        <w:tc>
          <w:tcPr>
            <w:tcW w:w="911" w:type="pct"/>
            <w:tcBorders>
              <w:bottom w:val="single" w:sz="4" w:space="0" w:color="auto"/>
            </w:tcBorders>
          </w:tcPr>
          <w:p w14:paraId="3482DB4D" w14:textId="20CBE8E6" w:rsidR="00747023" w:rsidRPr="00AA7F0A" w:rsidRDefault="00747023" w:rsidP="00D6698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AA7F0A">
              <w:rPr>
                <w:rFonts w:asciiTheme="minorHAnsi" w:hAnsiTheme="minorHAnsi"/>
                <w:b/>
              </w:rPr>
              <w:t>TOTALE (in euro)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23F055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4CC7AF87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14:paraId="23A5AA8B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14:paraId="258C6639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163A5660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14:paraId="038C3785" w14:textId="77777777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57106728" w14:textId="1868B248" w:rsidR="00747023" w:rsidRPr="00AA7F0A" w:rsidRDefault="00747023" w:rsidP="00D66988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F368B2" w:rsidRPr="00AA7F0A" w14:paraId="4565D441" w14:textId="77777777" w:rsidTr="00F368B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0C19" w14:textId="6498FCC0" w:rsidR="00F368B2" w:rsidRPr="00AA7F0A" w:rsidRDefault="00F368B2" w:rsidP="00D66988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  <w:t xml:space="preserve">*) impianti: elettrico, citofonico, di diffusione del segnale televisivo, per allarme, rete dati </w:t>
            </w:r>
            <w:proofErr w:type="spellStart"/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  <w:t>lan</w:t>
            </w:r>
            <w:proofErr w:type="spellEnd"/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  <w:t>, termico, di climatizzazione</w:t>
            </w:r>
            <w:r w:rsidRPr="00AA7F0A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it-IT"/>
              </w:rPr>
              <w:t xml:space="preserve">, </w:t>
            </w:r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  <w:t xml:space="preserve">idrico/fognario, ascensore, montascale; </w:t>
            </w:r>
          </w:p>
        </w:tc>
      </w:tr>
      <w:tr w:rsidR="00F368B2" w:rsidRPr="00AA7F0A" w14:paraId="20DBBDD8" w14:textId="77777777" w:rsidTr="00F368B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BCA" w14:textId="50A59F64" w:rsidR="00F368B2" w:rsidRPr="00AA7F0A" w:rsidRDefault="00F368B2" w:rsidP="00D66988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  <w:t>**) finiture interne ed esterne: intonacatura e imbiancatura interne ed esterne, pavimentazione interna, rivestimenti parietali diversi, controsoffittature, tramezzature e divisori in generale;</w:t>
            </w:r>
          </w:p>
        </w:tc>
      </w:tr>
      <w:tr w:rsidR="00F368B2" w:rsidRPr="00AA7F0A" w14:paraId="4DDA60B9" w14:textId="77777777" w:rsidTr="00F368B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02F6" w14:textId="116BF42C" w:rsidR="00F368B2" w:rsidRPr="00AA7F0A" w:rsidRDefault="00F368B2" w:rsidP="00644961">
            <w:pPr>
              <w:pStyle w:val="Default"/>
              <w:jc w:val="both"/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  <w:lastRenderedPageBreak/>
              <w:t>***)</w:t>
            </w:r>
            <w:r w:rsidRPr="00AA7F0A">
              <w:rPr>
                <w:rFonts w:asciiTheme="minorHAnsi" w:hAnsiTheme="minorHAnsi" w:cs="Calibri"/>
                <w:i/>
                <w:color w:val="auto"/>
                <w:sz w:val="22"/>
                <w:szCs w:val="22"/>
                <w:lang w:eastAsia="it-IT"/>
              </w:rPr>
              <w:t xml:space="preserve"> le spese per prestazioni tecniche (Progettazione, DL, etc.)  da riportare in tabella non dovranno superare il limite ex art. 3, comma 5, della Direttiva regionale.</w:t>
            </w:r>
            <w:r w:rsidRPr="00AA7F0A">
              <w:rPr>
                <w:rFonts w:asciiTheme="minorHAnsi" w:hAnsiTheme="minorHAnsi"/>
                <w:i/>
                <w:lang w:eastAsia="it-IT"/>
              </w:rPr>
              <w:t xml:space="preserve"> </w:t>
            </w:r>
            <w:r w:rsidRPr="00AA7F0A">
              <w:rPr>
                <w:rFonts w:asciiTheme="minorHAnsi" w:hAnsiTheme="minorHAnsi"/>
                <w:b/>
                <w:i/>
                <w:lang w:eastAsia="it-IT"/>
              </w:rPr>
              <w:t>NB: il costo sostenuto per la redazione della perizia</w:t>
            </w:r>
            <w:r w:rsidRPr="00AA7F0A">
              <w:rPr>
                <w:rFonts w:asciiTheme="minorHAnsi" w:hAnsiTheme="minorHAnsi"/>
                <w:i/>
                <w:lang w:eastAsia="it-IT"/>
              </w:rPr>
              <w:t xml:space="preserve"> </w:t>
            </w:r>
            <w:r w:rsidRPr="00AA7F0A">
              <w:rPr>
                <w:rFonts w:asciiTheme="minorHAnsi" w:hAnsiTheme="minorHAnsi"/>
                <w:b/>
                <w:i/>
                <w:lang w:eastAsia="it-IT"/>
              </w:rPr>
              <w:t>non è ammissibile</w:t>
            </w:r>
            <w:r w:rsidRPr="00AA7F0A">
              <w:rPr>
                <w:rFonts w:asciiTheme="minorHAnsi" w:hAnsiTheme="minorHAnsi"/>
                <w:i/>
                <w:lang w:eastAsia="it-IT"/>
              </w:rPr>
              <w:t>.</w:t>
            </w:r>
          </w:p>
        </w:tc>
      </w:tr>
      <w:tr w:rsidR="00F368B2" w:rsidRPr="00AA7F0A" w14:paraId="7C58C026" w14:textId="77777777" w:rsidTr="00F368B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A2D" w14:textId="7D51F3A1" w:rsidR="00F368B2" w:rsidRPr="00AA7F0A" w:rsidRDefault="00F368B2" w:rsidP="00DB73F7">
            <w:pPr>
              <w:spacing w:after="0" w:line="240" w:lineRule="auto"/>
              <w:rPr>
                <w:rFonts w:asciiTheme="minorHAnsi" w:hAnsiTheme="minorHAnsi"/>
                <w:i/>
                <w:lang w:eastAsia="it-IT"/>
              </w:rPr>
            </w:pPr>
            <w:r w:rsidRPr="00AA7F0A">
              <w:rPr>
                <w:rFonts w:asciiTheme="minorHAnsi" w:hAnsiTheme="minorHAnsi"/>
                <w:b/>
                <w:i/>
                <w:lang w:eastAsia="it-IT"/>
              </w:rPr>
              <w:t xml:space="preserve">N.B: Gli importi dovranno essere indicati IVA inclusa solo se questa non è detraibile. </w:t>
            </w:r>
          </w:p>
        </w:tc>
      </w:tr>
    </w:tbl>
    <w:p w14:paraId="73D06DA9" w14:textId="77777777" w:rsidR="004F5272" w:rsidRPr="00AA7F0A" w:rsidRDefault="004F5272">
      <w:pPr>
        <w:spacing w:after="0" w:line="240" w:lineRule="auto"/>
        <w:rPr>
          <w:rFonts w:asciiTheme="minorHAnsi" w:hAnsiTheme="minorHAnsi" w:cs="Tahoma"/>
          <w:b/>
        </w:rPr>
      </w:pPr>
    </w:p>
    <w:p w14:paraId="1E0BDB84" w14:textId="77777777" w:rsidR="004F5272" w:rsidRPr="00AA7F0A" w:rsidRDefault="004F5272">
      <w:pPr>
        <w:spacing w:after="0" w:line="240" w:lineRule="auto"/>
        <w:rPr>
          <w:rFonts w:asciiTheme="minorHAnsi" w:hAnsiTheme="minorHAnsi" w:cs="Tahoma"/>
          <w:b/>
        </w:rPr>
      </w:pPr>
    </w:p>
    <w:p w14:paraId="47F118D1" w14:textId="77777777" w:rsidR="004F5272" w:rsidRPr="00AA7F0A" w:rsidRDefault="004F5272">
      <w:pPr>
        <w:spacing w:after="0" w:line="240" w:lineRule="auto"/>
        <w:rPr>
          <w:rFonts w:asciiTheme="minorHAnsi" w:hAnsiTheme="minorHAnsi" w:cs="Tahoma"/>
          <w:b/>
        </w:rPr>
      </w:pPr>
    </w:p>
    <w:p w14:paraId="0751D6CE" w14:textId="77777777" w:rsidR="00047F2F" w:rsidRPr="00AA7F0A" w:rsidRDefault="00047F2F" w:rsidP="00047F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b/>
        </w:rPr>
      </w:pPr>
      <w:r w:rsidRPr="00AA7F0A">
        <w:rPr>
          <w:rFonts w:asciiTheme="minorHAnsi" w:hAnsiTheme="minorHAnsi"/>
          <w:b/>
        </w:rPr>
        <w:t>Quadro 19 – Sintesi dei costi ammissibili relativi a macchinari e attrezzature per tipologia e fornitore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1534"/>
        <w:gridCol w:w="3209"/>
        <w:gridCol w:w="1813"/>
        <w:gridCol w:w="3209"/>
        <w:gridCol w:w="1533"/>
        <w:gridCol w:w="1333"/>
      </w:tblGrid>
      <w:tr w:rsidR="0004692B" w:rsidRPr="00AA7F0A" w14:paraId="3888D6CB" w14:textId="77777777" w:rsidTr="00CA5513">
        <w:tc>
          <w:tcPr>
            <w:tcW w:w="576" w:type="pct"/>
          </w:tcPr>
          <w:p w14:paraId="69AA5E3F" w14:textId="77777777" w:rsidR="00C92FBB" w:rsidRPr="00AA7F0A" w:rsidRDefault="0004692B" w:rsidP="00C9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-Bold"/>
                <w:bCs/>
              </w:rPr>
              <w:t>Tipologia (</w:t>
            </w:r>
            <w:r w:rsidR="00C92FBB" w:rsidRPr="00AA7F0A">
              <w:rPr>
                <w:rFonts w:asciiTheme="minorHAnsi" w:hAnsiTheme="minorHAnsi" w:cs="Tahoma-Bold"/>
                <w:bCs/>
              </w:rPr>
              <w:t>*)</w:t>
            </w:r>
          </w:p>
        </w:tc>
        <w:tc>
          <w:tcPr>
            <w:tcW w:w="537" w:type="pct"/>
          </w:tcPr>
          <w:p w14:paraId="3CF014E8" w14:textId="77777777" w:rsidR="00225663" w:rsidRPr="00AA7F0A" w:rsidRDefault="00225663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Interventi</w:t>
            </w:r>
          </w:p>
          <w:p w14:paraId="24B19B5A" w14:textId="5B5DEA3D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eseguiti (E) o</w:t>
            </w:r>
          </w:p>
          <w:p w14:paraId="4CA192E0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da eseguire (D)</w:t>
            </w:r>
          </w:p>
        </w:tc>
        <w:tc>
          <w:tcPr>
            <w:tcW w:w="1124" w:type="pct"/>
          </w:tcPr>
          <w:p w14:paraId="6D8C8AA4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Descrizione sintetica dei beni oggetto della prestazione, con specifiche in termini di qualità e quantità e eventuali note</w:t>
            </w:r>
          </w:p>
        </w:tc>
        <w:tc>
          <w:tcPr>
            <w:tcW w:w="635" w:type="pct"/>
          </w:tcPr>
          <w:p w14:paraId="43AFABAA" w14:textId="1F8C70E0" w:rsidR="00C92FBB" w:rsidRPr="00AA7F0A" w:rsidRDefault="00C92FBB" w:rsidP="000469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n. e data fattura, in alternativa</w:t>
            </w:r>
            <w:r w:rsidR="00225663" w:rsidRPr="00AA7F0A">
              <w:rPr>
                <w:rFonts w:asciiTheme="minorHAnsi" w:hAnsiTheme="minorHAnsi" w:cs="Tahoma"/>
              </w:rPr>
              <w:t>, indicare “</w:t>
            </w:r>
            <w:r w:rsidR="0004692B" w:rsidRPr="00AA7F0A">
              <w:rPr>
                <w:rFonts w:asciiTheme="minorHAnsi" w:hAnsiTheme="minorHAnsi" w:cs="Tahoma"/>
              </w:rPr>
              <w:t>stima</w:t>
            </w:r>
            <w:r w:rsidR="00225663" w:rsidRPr="00AA7F0A">
              <w:rPr>
                <w:rFonts w:asciiTheme="minorHAnsi" w:hAnsiTheme="minorHAnsi" w:cs="Tahoma"/>
              </w:rPr>
              <w:t>”</w:t>
            </w:r>
          </w:p>
        </w:tc>
        <w:tc>
          <w:tcPr>
            <w:tcW w:w="1124" w:type="pct"/>
          </w:tcPr>
          <w:p w14:paraId="45597CC9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Fornitore</w:t>
            </w:r>
          </w:p>
          <w:p w14:paraId="151517AB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Denominazione e partita IVA</w:t>
            </w:r>
          </w:p>
        </w:tc>
        <w:tc>
          <w:tcPr>
            <w:tcW w:w="537" w:type="pct"/>
          </w:tcPr>
          <w:p w14:paraId="6539BD22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Importo al netto di IVA</w:t>
            </w:r>
          </w:p>
        </w:tc>
        <w:tc>
          <w:tcPr>
            <w:tcW w:w="467" w:type="pct"/>
          </w:tcPr>
          <w:p w14:paraId="73199C29" w14:textId="52D34D36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Importo al lordo di IVA</w:t>
            </w:r>
            <w:r w:rsidR="00CB1E61" w:rsidRPr="00AA7F0A">
              <w:rPr>
                <w:rFonts w:asciiTheme="minorHAnsi" w:hAnsiTheme="minorHAnsi" w:cs="Tahoma"/>
              </w:rPr>
              <w:t>,</w:t>
            </w:r>
            <w:r w:rsidRPr="00AA7F0A">
              <w:rPr>
                <w:rFonts w:asciiTheme="minorHAnsi" w:hAnsiTheme="minorHAnsi" w:cs="Tahoma"/>
              </w:rPr>
              <w:t xml:space="preserve"> se indetraibile</w:t>
            </w:r>
          </w:p>
        </w:tc>
      </w:tr>
      <w:tr w:rsidR="0004692B" w:rsidRPr="00AA7F0A" w14:paraId="43459FE3" w14:textId="77777777" w:rsidTr="00CA5513">
        <w:tc>
          <w:tcPr>
            <w:tcW w:w="576" w:type="pct"/>
          </w:tcPr>
          <w:p w14:paraId="74A4F3FF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77317E10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40BE128A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56DA132B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071E4D10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307F1CA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177A20B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1F48E352" w14:textId="77777777" w:rsidTr="00CA5513">
        <w:tc>
          <w:tcPr>
            <w:tcW w:w="576" w:type="pct"/>
          </w:tcPr>
          <w:p w14:paraId="6113A307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49621C08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53DA4C9A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78B986C9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0074BADE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19319537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1E362C29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04A7B24B" w14:textId="77777777" w:rsidTr="00CA5513">
        <w:tc>
          <w:tcPr>
            <w:tcW w:w="576" w:type="pct"/>
          </w:tcPr>
          <w:p w14:paraId="4A458862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688DF3A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28C919F2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45F52F4E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6A24ADBB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1C29DC7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0CFA980C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272D84F9" w14:textId="77777777" w:rsidTr="00CA5513">
        <w:tc>
          <w:tcPr>
            <w:tcW w:w="576" w:type="pct"/>
          </w:tcPr>
          <w:p w14:paraId="306FA7FC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468C45FD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0E65D3C7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737A3D1A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3386F70C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5BC050B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7BE54FA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6105C153" w14:textId="77777777" w:rsidTr="00CA5513">
        <w:tc>
          <w:tcPr>
            <w:tcW w:w="576" w:type="pct"/>
          </w:tcPr>
          <w:p w14:paraId="18530D1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4528F907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4FE64FB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518C2473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085F1FE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4456B4E2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4D661A24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0E10E5F2" w14:textId="77777777" w:rsidTr="00CA5513">
        <w:tc>
          <w:tcPr>
            <w:tcW w:w="576" w:type="pct"/>
          </w:tcPr>
          <w:p w14:paraId="34D67CB9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237B8A7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557AE498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66A0895C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37C28F13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3DF7A105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5FE923D7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6EB6B874" w14:textId="77777777" w:rsidTr="00C92FBB">
        <w:tc>
          <w:tcPr>
            <w:tcW w:w="576" w:type="pct"/>
          </w:tcPr>
          <w:p w14:paraId="39522B8A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205D1092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2D5176CC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29474E12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2F8AD9D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7CD3C3A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6305C07F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08E8A138" w14:textId="77777777" w:rsidTr="00CA5513">
        <w:tc>
          <w:tcPr>
            <w:tcW w:w="576" w:type="pct"/>
            <w:vMerge w:val="restart"/>
          </w:tcPr>
          <w:p w14:paraId="72CF1EB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/>
                <w:b/>
                <w:szCs w:val="20"/>
              </w:rPr>
              <w:t>TOTALE (in euro)</w:t>
            </w:r>
          </w:p>
        </w:tc>
        <w:tc>
          <w:tcPr>
            <w:tcW w:w="537" w:type="pct"/>
          </w:tcPr>
          <w:p w14:paraId="0ED96384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>Eseguiti</w:t>
            </w:r>
          </w:p>
        </w:tc>
        <w:tc>
          <w:tcPr>
            <w:tcW w:w="1124" w:type="pct"/>
          </w:tcPr>
          <w:p w14:paraId="44CB722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4BE6382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5A04F3AD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0B0526F1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5FB39F06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3F6CFA77" w14:textId="77777777" w:rsidTr="00CA5513">
        <w:tc>
          <w:tcPr>
            <w:tcW w:w="576" w:type="pct"/>
            <w:vMerge/>
          </w:tcPr>
          <w:p w14:paraId="5F7D945E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6FB1CEBC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>Da eseguire</w:t>
            </w:r>
          </w:p>
        </w:tc>
        <w:tc>
          <w:tcPr>
            <w:tcW w:w="1124" w:type="pct"/>
          </w:tcPr>
          <w:p w14:paraId="1354F46A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3D31528F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28391FCD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3285CBDF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51EB0007" w14:textId="77777777" w:rsidR="00C92FBB" w:rsidRPr="00AA7F0A" w:rsidRDefault="00C92FBB" w:rsidP="00CA55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</w:tbl>
    <w:p w14:paraId="52D16C9D" w14:textId="1184D67B" w:rsidR="00402601" w:rsidRPr="00AA7F0A" w:rsidRDefault="00C92FBB" w:rsidP="00D669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</w:pPr>
      <w:r w:rsidRPr="00AA7F0A"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  <w:t>*) Indicare per ogni riga</w:t>
      </w:r>
      <w:r w:rsidR="00BA0A7C" w:rsidRPr="00AA7F0A"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  <w:t xml:space="preserve">: </w:t>
      </w:r>
      <w:r w:rsidR="00225663" w:rsidRPr="00AA7F0A"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  <w:t>Macchinari</w:t>
      </w:r>
      <w:r w:rsidR="00BA0A7C" w:rsidRPr="00AA7F0A"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  <w:t xml:space="preserve">o o </w:t>
      </w:r>
      <w:r w:rsidR="00225663" w:rsidRPr="00AA7F0A"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  <w:t>Attrezzatur</w:t>
      </w:r>
      <w:r w:rsidR="00BA0A7C" w:rsidRPr="00AA7F0A">
        <w:rPr>
          <w:rFonts w:asciiTheme="minorHAnsi" w:hAnsiTheme="minorHAnsi" w:cs="Calibri"/>
          <w:i/>
          <w:color w:val="auto"/>
          <w:sz w:val="22"/>
          <w:szCs w:val="22"/>
          <w:lang w:eastAsia="it-IT"/>
        </w:rPr>
        <w:t>a</w:t>
      </w:r>
    </w:p>
    <w:p w14:paraId="4740A484" w14:textId="77777777" w:rsidR="00C92FBB" w:rsidRPr="00AA7F0A" w:rsidRDefault="00C92FBB" w:rsidP="00C92FBB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  <w:lang w:eastAsia="it-IT"/>
        </w:rPr>
      </w:pPr>
      <w:r w:rsidRPr="00AA7F0A">
        <w:rPr>
          <w:rFonts w:asciiTheme="minorHAnsi" w:hAnsiTheme="minorHAnsi" w:cs="Calibri"/>
          <w:color w:val="auto"/>
          <w:lang w:eastAsia="it-IT"/>
        </w:rPr>
        <w:t>.</w:t>
      </w:r>
    </w:p>
    <w:p w14:paraId="15F441DC" w14:textId="77777777" w:rsidR="00BE7502" w:rsidRPr="00AA7F0A" w:rsidRDefault="00E3797B" w:rsidP="00BE750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b/>
        </w:rPr>
      </w:pPr>
      <w:r w:rsidRPr="00AA7F0A">
        <w:rPr>
          <w:rFonts w:asciiTheme="minorHAnsi" w:hAnsiTheme="minorHAnsi" w:cs="Tahoma"/>
          <w:b/>
        </w:rPr>
        <w:br w:type="page"/>
      </w:r>
      <w:r w:rsidR="00BE7502" w:rsidRPr="00AA7F0A">
        <w:rPr>
          <w:rFonts w:asciiTheme="minorHAnsi" w:hAnsiTheme="minorHAnsi"/>
          <w:b/>
        </w:rPr>
        <w:lastRenderedPageBreak/>
        <w:t xml:space="preserve">Quadro 20 – Schema sinottico dei danni e dei ripristini riguardanti macchinari e attrezzature </w:t>
      </w:r>
      <w:r w:rsidR="00BE7502" w:rsidRPr="00AA7F0A">
        <w:rPr>
          <w:rFonts w:asciiTheme="minorHAnsi" w:hAnsiTheme="minorHAnsi" w:cs="Tahoma"/>
          <w:b/>
        </w:rPr>
        <w:t xml:space="preserve">e dei relativi valori </w:t>
      </w:r>
      <w:r w:rsidR="00031DD3" w:rsidRPr="00AA7F0A">
        <w:rPr>
          <w:rFonts w:asciiTheme="minorHAnsi" w:hAnsiTheme="minorHAnsi" w:cs="Tahoma"/>
          <w:b/>
        </w:rPr>
        <w:t>e costi</w:t>
      </w:r>
    </w:p>
    <w:p w14:paraId="568F4998" w14:textId="77777777" w:rsidR="00123AE5" w:rsidRPr="00AA7F0A" w:rsidRDefault="00123AE5" w:rsidP="00123AE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b/>
        </w:rPr>
      </w:pPr>
    </w:p>
    <w:p w14:paraId="520740A8" w14:textId="1573473D" w:rsidR="00123AE5" w:rsidRPr="00AA7F0A" w:rsidRDefault="00123AE5" w:rsidP="00123AE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AA7F0A">
        <w:rPr>
          <w:rFonts w:asciiTheme="minorHAnsi" w:hAnsiTheme="minorHAnsi"/>
        </w:rPr>
        <w:t>gli interventi di rip</w:t>
      </w:r>
      <w:r w:rsidR="00F241B1" w:rsidRPr="00AA7F0A">
        <w:rPr>
          <w:rFonts w:asciiTheme="minorHAnsi" w:hAnsiTheme="minorHAnsi"/>
        </w:rPr>
        <w:t>ristino o sostituzione</w:t>
      </w:r>
      <w:r w:rsidR="005E6300" w:rsidRPr="00AA7F0A">
        <w:rPr>
          <w:rFonts w:asciiTheme="minorHAnsi" w:hAnsiTheme="minorHAnsi"/>
        </w:rPr>
        <w:t xml:space="preserve">, </w:t>
      </w:r>
      <w:r w:rsidR="00D94655" w:rsidRPr="00AA7F0A">
        <w:rPr>
          <w:rFonts w:asciiTheme="minorHAnsi" w:hAnsiTheme="minorHAnsi"/>
        </w:rPr>
        <w:t xml:space="preserve">nel limite </w:t>
      </w:r>
      <w:r w:rsidR="00F241B1" w:rsidRPr="00AA7F0A">
        <w:rPr>
          <w:rFonts w:asciiTheme="minorHAnsi" w:hAnsiTheme="minorHAnsi"/>
        </w:rPr>
        <w:t>di cui all’a</w:t>
      </w:r>
      <w:r w:rsidR="00D94655" w:rsidRPr="00AA7F0A">
        <w:rPr>
          <w:rFonts w:asciiTheme="minorHAnsi" w:hAnsiTheme="minorHAnsi"/>
        </w:rPr>
        <w:t xml:space="preserve">rt. </w:t>
      </w:r>
      <w:r w:rsidR="00F241B1" w:rsidRPr="00AA7F0A">
        <w:rPr>
          <w:rFonts w:asciiTheme="minorHAnsi" w:hAnsiTheme="minorHAnsi"/>
        </w:rPr>
        <w:t>3,</w:t>
      </w:r>
      <w:r w:rsidR="00D94655" w:rsidRPr="00AA7F0A">
        <w:rPr>
          <w:rFonts w:asciiTheme="minorHAnsi" w:hAnsiTheme="minorHAnsi"/>
        </w:rPr>
        <w:t xml:space="preserve"> comma </w:t>
      </w:r>
      <w:r w:rsidR="00F241B1" w:rsidRPr="00AA7F0A">
        <w:rPr>
          <w:rFonts w:asciiTheme="minorHAnsi" w:hAnsiTheme="minorHAnsi"/>
        </w:rPr>
        <w:t xml:space="preserve">1, </w:t>
      </w:r>
      <w:r w:rsidR="00D94655" w:rsidRPr="00AA7F0A">
        <w:rPr>
          <w:rFonts w:asciiTheme="minorHAnsi" w:hAnsiTheme="minorHAnsi"/>
        </w:rPr>
        <w:t>della D</w:t>
      </w:r>
      <w:r w:rsidR="00D91C4A" w:rsidRPr="00AA7F0A">
        <w:rPr>
          <w:rFonts w:asciiTheme="minorHAnsi" w:hAnsiTheme="minorHAnsi"/>
        </w:rPr>
        <w:t>irettiva regionale</w:t>
      </w:r>
      <w:r w:rsidR="00D94655" w:rsidRPr="00AA7F0A">
        <w:rPr>
          <w:rFonts w:asciiTheme="minorHAnsi" w:hAnsiTheme="minorHAnsi"/>
        </w:rPr>
        <w:t xml:space="preserve">, </w:t>
      </w:r>
      <w:r w:rsidRPr="00AA7F0A">
        <w:rPr>
          <w:rFonts w:asciiTheme="minorHAnsi" w:hAnsiTheme="minorHAnsi"/>
        </w:rPr>
        <w:t>sono</w:t>
      </w:r>
      <w:r w:rsidR="00F241B1" w:rsidRPr="00AA7F0A">
        <w:rPr>
          <w:rFonts w:asciiTheme="minorHAnsi" w:hAnsiTheme="minorHAnsi"/>
        </w:rPr>
        <w:t xml:space="preserve"> i</w:t>
      </w:r>
      <w:r w:rsidRPr="00AA7F0A">
        <w:rPr>
          <w:rFonts w:asciiTheme="minorHAnsi" w:hAnsiTheme="minorHAnsi"/>
        </w:rPr>
        <w:t xml:space="preserve"> seguenti:</w:t>
      </w:r>
    </w:p>
    <w:p w14:paraId="7B485135" w14:textId="77777777" w:rsidR="00123AE5" w:rsidRPr="00AA7F0A" w:rsidRDefault="00123AE5" w:rsidP="00123AE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1770"/>
        <w:gridCol w:w="1773"/>
        <w:gridCol w:w="1770"/>
        <w:gridCol w:w="1911"/>
        <w:gridCol w:w="2193"/>
        <w:gridCol w:w="1868"/>
      </w:tblGrid>
      <w:tr w:rsidR="00123AE5" w:rsidRPr="00AA7F0A" w14:paraId="2B3CE9E0" w14:textId="77777777" w:rsidTr="00C12584">
        <w:tc>
          <w:tcPr>
            <w:tcW w:w="5000" w:type="pct"/>
            <w:gridSpan w:val="7"/>
          </w:tcPr>
          <w:p w14:paraId="206058D7" w14:textId="269DE878" w:rsidR="00123AE5" w:rsidRPr="00AA7F0A" w:rsidRDefault="00123AE5" w:rsidP="00C1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123AE5" w:rsidRPr="00AA7F0A" w14:paraId="20EDFCAE" w14:textId="77777777" w:rsidTr="00C12584">
        <w:tc>
          <w:tcPr>
            <w:tcW w:w="5000" w:type="pct"/>
            <w:gridSpan w:val="7"/>
          </w:tcPr>
          <w:p w14:paraId="5AE511F0" w14:textId="5C371D86" w:rsidR="00123AE5" w:rsidRPr="00AA7F0A" w:rsidRDefault="00123AE5" w:rsidP="00C1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 xml:space="preserve">“Ripristino </w:t>
            </w:r>
            <w:r w:rsidR="00DF6339" w:rsidRPr="00AA7F0A">
              <w:rPr>
                <w:rFonts w:asciiTheme="minorHAnsi" w:hAnsiTheme="minorHAnsi" w:cs="Tahoma"/>
                <w:b/>
              </w:rPr>
              <w:t xml:space="preserve">o sostituzione </w:t>
            </w:r>
            <w:r w:rsidRPr="00AA7F0A">
              <w:rPr>
                <w:rFonts w:asciiTheme="minorHAnsi" w:hAnsiTheme="minorHAnsi" w:cs="Tahoma"/>
                <w:b/>
              </w:rPr>
              <w:t xml:space="preserve">dei macchinari </w:t>
            </w:r>
            <w:r w:rsidR="00031DD3" w:rsidRPr="00AA7F0A">
              <w:rPr>
                <w:rFonts w:asciiTheme="minorHAnsi" w:hAnsiTheme="minorHAnsi" w:cs="Tahoma"/>
                <w:b/>
              </w:rPr>
              <w:t>e delle attrezzature danneggiati</w:t>
            </w:r>
            <w:r w:rsidR="005E6300" w:rsidRPr="00AA7F0A">
              <w:rPr>
                <w:rFonts w:asciiTheme="minorHAnsi" w:hAnsiTheme="minorHAnsi" w:cs="Tahoma"/>
                <w:b/>
              </w:rPr>
              <w:t xml:space="preserve"> o distrutti</w:t>
            </w:r>
            <w:r w:rsidRPr="00AA7F0A">
              <w:rPr>
                <w:rFonts w:asciiTheme="minorHAnsi" w:hAnsiTheme="minorHAnsi" w:cs="Tahoma"/>
                <w:b/>
              </w:rPr>
              <w:t>”</w:t>
            </w:r>
          </w:p>
        </w:tc>
      </w:tr>
      <w:tr w:rsidR="0004692B" w:rsidRPr="00AA7F0A" w14:paraId="2B0F86C6" w14:textId="77777777" w:rsidTr="005E6300">
        <w:tc>
          <w:tcPr>
            <w:tcW w:w="1050" w:type="pct"/>
          </w:tcPr>
          <w:p w14:paraId="6503668A" w14:textId="1ED9621B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22" w:type="pct"/>
          </w:tcPr>
          <w:p w14:paraId="4E81B956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Importo indicato in scheda C</w:t>
            </w:r>
          </w:p>
          <w:p w14:paraId="61B00616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(A)</w:t>
            </w:r>
          </w:p>
        </w:tc>
        <w:tc>
          <w:tcPr>
            <w:tcW w:w="623" w:type="pct"/>
          </w:tcPr>
          <w:p w14:paraId="38E65EC6" w14:textId="3A14E30F" w:rsidR="003F4078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Importo stimato con </w:t>
            </w:r>
            <w:r w:rsidR="00E8073B" w:rsidRPr="00AA7F0A">
              <w:rPr>
                <w:rFonts w:asciiTheme="minorHAnsi" w:hAnsiTheme="minorHAnsi"/>
                <w:szCs w:val="20"/>
              </w:rPr>
              <w:t xml:space="preserve">la presente </w:t>
            </w:r>
            <w:r w:rsidRPr="00AA7F0A">
              <w:rPr>
                <w:rFonts w:asciiTheme="minorHAnsi" w:hAnsiTheme="minorHAnsi"/>
                <w:szCs w:val="20"/>
              </w:rPr>
              <w:t>perizi</w:t>
            </w:r>
            <w:r w:rsidR="00E8073B" w:rsidRPr="00AA7F0A">
              <w:rPr>
                <w:rFonts w:asciiTheme="minorHAnsi" w:hAnsiTheme="minorHAnsi"/>
                <w:szCs w:val="20"/>
              </w:rPr>
              <w:t>a</w:t>
            </w:r>
          </w:p>
          <w:p w14:paraId="78CE912B" w14:textId="77777777" w:rsidR="000E0226" w:rsidRPr="00AA7F0A" w:rsidRDefault="003F4078" w:rsidP="003F4078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(B)</w:t>
            </w:r>
          </w:p>
        </w:tc>
        <w:tc>
          <w:tcPr>
            <w:tcW w:w="622" w:type="pct"/>
          </w:tcPr>
          <w:p w14:paraId="29E17E44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ripristini o sostituzioni già eseguiti</w:t>
            </w:r>
            <w:r w:rsidR="00E8073B" w:rsidRPr="00AA7F0A">
              <w:rPr>
                <w:rFonts w:asciiTheme="minorHAnsi" w:hAnsiTheme="minorHAnsi"/>
                <w:szCs w:val="20"/>
              </w:rPr>
              <w:t xml:space="preserve"> </w:t>
            </w:r>
          </w:p>
          <w:p w14:paraId="27A40427" w14:textId="17E60BCC" w:rsidR="00E8073B" w:rsidRPr="00AA7F0A" w:rsidRDefault="00E8073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(C)</w:t>
            </w:r>
          </w:p>
        </w:tc>
        <w:tc>
          <w:tcPr>
            <w:tcW w:w="671" w:type="pct"/>
          </w:tcPr>
          <w:p w14:paraId="3304A41A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ripristini o sostituzioni ancora da eseguire</w:t>
            </w:r>
          </w:p>
          <w:p w14:paraId="5A400470" w14:textId="1ACB04E0" w:rsidR="00E8073B" w:rsidRPr="00AA7F0A" w:rsidRDefault="00E8073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(D)</w:t>
            </w:r>
          </w:p>
        </w:tc>
        <w:tc>
          <w:tcPr>
            <w:tcW w:w="756" w:type="pct"/>
          </w:tcPr>
          <w:p w14:paraId="64F72656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Importo totale </w:t>
            </w:r>
            <w:r w:rsidR="00430121" w:rsidRPr="00AA7F0A">
              <w:rPr>
                <w:rFonts w:asciiTheme="minorHAnsi" w:hAnsiTheme="minorHAnsi"/>
                <w:szCs w:val="20"/>
              </w:rPr>
              <w:t>ria</w:t>
            </w:r>
            <w:r w:rsidR="00031DD3" w:rsidRPr="00AA7F0A">
              <w:rPr>
                <w:rFonts w:asciiTheme="minorHAnsi" w:hAnsiTheme="minorHAnsi"/>
                <w:szCs w:val="20"/>
              </w:rPr>
              <w:t>c</w:t>
            </w:r>
            <w:r w:rsidR="00430121" w:rsidRPr="00AA7F0A">
              <w:rPr>
                <w:rFonts w:asciiTheme="minorHAnsi" w:hAnsiTheme="minorHAnsi"/>
                <w:szCs w:val="20"/>
              </w:rPr>
              <w:t>quisto/riparazione</w:t>
            </w:r>
          </w:p>
          <w:p w14:paraId="12A441F8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</w:t>
            </w:r>
            <w:r w:rsidRPr="00AA7F0A">
              <w:rPr>
                <w:rFonts w:asciiTheme="minorHAnsi" w:hAnsiTheme="minorHAnsi"/>
                <w:sz w:val="20"/>
                <w:szCs w:val="20"/>
              </w:rPr>
              <w:t>C</w:t>
            </w:r>
            <w:r w:rsidR="00E8073B" w:rsidRPr="00AA7F0A">
              <w:rPr>
                <w:rFonts w:asciiTheme="minorHAnsi" w:hAnsiTheme="minorHAnsi"/>
                <w:sz w:val="20"/>
                <w:szCs w:val="20"/>
              </w:rPr>
              <w:t>+D</w:t>
            </w:r>
            <w:r w:rsidRPr="00AA7F0A">
              <w:rPr>
                <w:rFonts w:asciiTheme="minorHAnsi" w:hAnsiTheme="minorHAnsi"/>
                <w:szCs w:val="20"/>
              </w:rPr>
              <w:t>)</w:t>
            </w:r>
          </w:p>
          <w:p w14:paraId="78868F6D" w14:textId="229C9ACE" w:rsidR="00E8073B" w:rsidRPr="00AA7F0A" w:rsidRDefault="00E8073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(E)</w:t>
            </w:r>
          </w:p>
        </w:tc>
        <w:tc>
          <w:tcPr>
            <w:tcW w:w="656" w:type="pct"/>
          </w:tcPr>
          <w:p w14:paraId="5D392ECC" w14:textId="5AED26DE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Minor valore tra</w:t>
            </w:r>
            <w:r w:rsidR="0004692B" w:rsidRPr="00AA7F0A">
              <w:rPr>
                <w:rFonts w:asciiTheme="minorHAnsi" w:hAnsiTheme="minorHAnsi"/>
                <w:szCs w:val="20"/>
              </w:rPr>
              <w:t xml:space="preserve"> i tre</w:t>
            </w:r>
            <w:r w:rsidRPr="00AA7F0A">
              <w:rPr>
                <w:rFonts w:asciiTheme="minorHAnsi" w:hAnsiTheme="minorHAnsi"/>
                <w:szCs w:val="20"/>
              </w:rPr>
              <w:t xml:space="preserve"> importi  </w:t>
            </w:r>
          </w:p>
          <w:p w14:paraId="75C53F05" w14:textId="22FE2350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A</w:t>
            </w:r>
            <w:r w:rsidR="00E8073B" w:rsidRPr="00AA7F0A">
              <w:rPr>
                <w:rFonts w:asciiTheme="minorHAnsi" w:hAnsiTheme="minorHAnsi"/>
                <w:szCs w:val="20"/>
              </w:rPr>
              <w:t>-</w:t>
            </w:r>
            <w:r w:rsidRPr="00AA7F0A">
              <w:rPr>
                <w:rFonts w:asciiTheme="minorHAnsi" w:hAnsiTheme="minorHAnsi"/>
                <w:szCs w:val="20"/>
              </w:rPr>
              <w:t xml:space="preserve"> B </w:t>
            </w:r>
            <w:r w:rsidR="00E8073B" w:rsidRPr="00AA7F0A">
              <w:rPr>
                <w:rFonts w:asciiTheme="minorHAnsi" w:hAnsiTheme="minorHAnsi"/>
                <w:szCs w:val="20"/>
              </w:rPr>
              <w:t>-E</w:t>
            </w:r>
          </w:p>
        </w:tc>
      </w:tr>
      <w:tr w:rsidR="0004692B" w:rsidRPr="00AA7F0A" w14:paraId="317A72A3" w14:textId="77777777" w:rsidTr="005E6300">
        <w:tc>
          <w:tcPr>
            <w:tcW w:w="1050" w:type="pct"/>
          </w:tcPr>
          <w:p w14:paraId="0DB21966" w14:textId="4DD43F70" w:rsidR="000E0226" w:rsidRPr="00AA7F0A" w:rsidRDefault="005E6300" w:rsidP="005E6300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TOTALE 5 - M</w:t>
            </w:r>
            <w:r w:rsidR="00437473" w:rsidRPr="00AA7F0A">
              <w:rPr>
                <w:rFonts w:asciiTheme="minorHAnsi" w:hAnsiTheme="minorHAnsi"/>
                <w:szCs w:val="20"/>
              </w:rPr>
              <w:t xml:space="preserve">acchinari </w:t>
            </w:r>
          </w:p>
        </w:tc>
        <w:tc>
          <w:tcPr>
            <w:tcW w:w="622" w:type="pct"/>
          </w:tcPr>
          <w:p w14:paraId="04850BC4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3" w:type="pct"/>
          </w:tcPr>
          <w:p w14:paraId="7F210A08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14:paraId="318ADF13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1" w:type="pct"/>
          </w:tcPr>
          <w:p w14:paraId="379CB3A5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pct"/>
          </w:tcPr>
          <w:p w14:paraId="11A48F52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6" w:type="pct"/>
          </w:tcPr>
          <w:p w14:paraId="711AF01D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04692B" w:rsidRPr="00AA7F0A" w14:paraId="49226CEE" w14:textId="77777777" w:rsidTr="005E6300">
        <w:tc>
          <w:tcPr>
            <w:tcW w:w="1050" w:type="pct"/>
          </w:tcPr>
          <w:p w14:paraId="418C927C" w14:textId="61701E60" w:rsidR="000E0226" w:rsidRPr="00AA7F0A" w:rsidRDefault="005E6300" w:rsidP="005E6300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TOTALE 6 - A</w:t>
            </w:r>
            <w:r w:rsidR="00437473" w:rsidRPr="00AA7F0A">
              <w:rPr>
                <w:rFonts w:asciiTheme="minorHAnsi" w:hAnsiTheme="minorHAnsi"/>
                <w:szCs w:val="20"/>
              </w:rPr>
              <w:t xml:space="preserve">ttrezzature </w:t>
            </w:r>
          </w:p>
        </w:tc>
        <w:tc>
          <w:tcPr>
            <w:tcW w:w="622" w:type="pct"/>
          </w:tcPr>
          <w:p w14:paraId="48DC6C86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3" w:type="pct"/>
          </w:tcPr>
          <w:p w14:paraId="4B3C237A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2" w:type="pct"/>
          </w:tcPr>
          <w:p w14:paraId="5D29CE25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1" w:type="pct"/>
          </w:tcPr>
          <w:p w14:paraId="27D63E94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756" w:type="pct"/>
          </w:tcPr>
          <w:p w14:paraId="612B8523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6" w:type="pct"/>
          </w:tcPr>
          <w:p w14:paraId="5D9F7398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04692B" w:rsidRPr="00AA7F0A" w14:paraId="4767F6E7" w14:textId="77777777" w:rsidTr="003F4078">
        <w:tc>
          <w:tcPr>
            <w:tcW w:w="1050" w:type="pct"/>
            <w:tcBorders>
              <w:bottom w:val="single" w:sz="4" w:space="0" w:color="auto"/>
            </w:tcBorders>
          </w:tcPr>
          <w:p w14:paraId="48B9B0B7" w14:textId="77777777" w:rsidR="000E0226" w:rsidRPr="00AA7F0A" w:rsidRDefault="000E0226" w:rsidP="005E6300">
            <w:pPr>
              <w:spacing w:after="0" w:line="240" w:lineRule="auto"/>
              <w:rPr>
                <w:rFonts w:asciiTheme="minorHAnsi" w:hAnsiTheme="minorHAnsi"/>
                <w:b/>
                <w:szCs w:val="20"/>
              </w:rPr>
            </w:pPr>
            <w:r w:rsidRPr="00AA7F0A">
              <w:rPr>
                <w:rFonts w:asciiTheme="minorHAnsi" w:hAnsiTheme="minorHAnsi"/>
                <w:b/>
                <w:szCs w:val="20"/>
              </w:rPr>
              <w:t>TOTALE (in euro)</w:t>
            </w:r>
          </w:p>
          <w:p w14:paraId="16BD368C" w14:textId="18C6FBE5" w:rsidR="0004692B" w:rsidRPr="00AA7F0A" w:rsidRDefault="0004692B" w:rsidP="003F4078">
            <w:pPr>
              <w:spacing w:after="0" w:line="240" w:lineRule="auto"/>
              <w:rPr>
                <w:rFonts w:asciiTheme="minorHAnsi" w:hAnsiTheme="minorHAnsi"/>
                <w:b/>
                <w:strike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E25912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4D7FFAEE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A4BCF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1" w:type="pct"/>
            <w:tcBorders>
              <w:bottom w:val="single" w:sz="4" w:space="0" w:color="auto"/>
            </w:tcBorders>
          </w:tcPr>
          <w:p w14:paraId="08CB2BC1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756" w:type="pct"/>
            <w:tcBorders>
              <w:bottom w:val="single" w:sz="4" w:space="0" w:color="auto"/>
            </w:tcBorders>
          </w:tcPr>
          <w:p w14:paraId="755A3FA3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224836B8" w14:textId="77777777" w:rsidR="000E0226" w:rsidRPr="00AA7F0A" w:rsidRDefault="000E0226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4692B" w:rsidRPr="00AA7F0A" w14:paraId="08163707" w14:textId="77777777" w:rsidTr="003F407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21C" w14:textId="2DC87F48" w:rsidR="00F241B1" w:rsidRPr="00AA7F0A" w:rsidRDefault="00CB1E61" w:rsidP="00F241B1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/>
                <w:b/>
                <w:i/>
                <w:lang w:eastAsia="it-IT"/>
              </w:rPr>
              <w:t>N.B: Gli importi dovranno essere indicati IVA inclusa solo se questa non è detraibile.</w:t>
            </w:r>
          </w:p>
          <w:p w14:paraId="1F187391" w14:textId="60C32460" w:rsidR="0004692B" w:rsidRPr="00AA7F0A" w:rsidRDefault="0004692B" w:rsidP="00DB73F7">
            <w:pPr>
              <w:pStyle w:val="Default"/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</w:pPr>
          </w:p>
        </w:tc>
      </w:tr>
    </w:tbl>
    <w:p w14:paraId="5749C79B" w14:textId="77777777" w:rsidR="003941F6" w:rsidRPr="00AA7F0A" w:rsidRDefault="003941F6">
      <w:pPr>
        <w:rPr>
          <w:rFonts w:asciiTheme="minorHAnsi" w:hAnsiTheme="minorHAnsi"/>
        </w:rPr>
      </w:pPr>
      <w:r w:rsidRPr="00AA7F0A">
        <w:rPr>
          <w:rFonts w:asciiTheme="minorHAnsi" w:hAnsiTheme="minorHAnsi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534"/>
        <w:gridCol w:w="3212"/>
        <w:gridCol w:w="1814"/>
        <w:gridCol w:w="3212"/>
        <w:gridCol w:w="1534"/>
        <w:gridCol w:w="1334"/>
      </w:tblGrid>
      <w:tr w:rsidR="00402601" w:rsidRPr="00AA7F0A" w14:paraId="4DBB926E" w14:textId="77777777" w:rsidTr="00BE7502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7B6AC3" w14:textId="77777777" w:rsidR="000E0226" w:rsidRPr="00AA7F0A" w:rsidRDefault="000E0226" w:rsidP="00C12584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  <w:lang w:eastAsia="it-IT"/>
              </w:rPr>
            </w:pPr>
          </w:p>
        </w:tc>
      </w:tr>
      <w:tr w:rsidR="00402601" w:rsidRPr="00AA7F0A" w14:paraId="427256C5" w14:textId="77777777" w:rsidTr="00BE7502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ED6CC4" w14:textId="77777777" w:rsidR="000E0226" w:rsidRPr="00AA7F0A" w:rsidRDefault="00047F2F" w:rsidP="005E630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AA7F0A">
              <w:rPr>
                <w:rFonts w:asciiTheme="minorHAnsi" w:hAnsiTheme="minorHAnsi"/>
                <w:b/>
              </w:rPr>
              <w:t>Quadro 2</w:t>
            </w:r>
            <w:r w:rsidR="00112A18" w:rsidRPr="00AA7F0A">
              <w:rPr>
                <w:rFonts w:asciiTheme="minorHAnsi" w:hAnsiTheme="minorHAnsi"/>
                <w:b/>
              </w:rPr>
              <w:t>1</w:t>
            </w:r>
            <w:r w:rsidR="00BE7502" w:rsidRPr="00AA7F0A">
              <w:rPr>
                <w:rFonts w:asciiTheme="minorHAnsi" w:hAnsiTheme="minorHAnsi"/>
                <w:b/>
              </w:rPr>
              <w:t xml:space="preserve"> – </w:t>
            </w:r>
            <w:r w:rsidR="005E6300" w:rsidRPr="00AA7F0A">
              <w:rPr>
                <w:rFonts w:asciiTheme="minorHAnsi" w:hAnsiTheme="minorHAnsi"/>
                <w:b/>
              </w:rPr>
              <w:t>Sintesi dei costi ammissibili relativi a</w:t>
            </w:r>
            <w:r w:rsidR="00BE7502" w:rsidRPr="00AA7F0A">
              <w:rPr>
                <w:rFonts w:asciiTheme="minorHAnsi" w:hAnsiTheme="minorHAnsi"/>
                <w:b/>
              </w:rPr>
              <w:t xml:space="preserve"> scorte di materie prime, semilavorati e prodotti finiti </w:t>
            </w:r>
            <w:r w:rsidR="005E6300" w:rsidRPr="00AA7F0A">
              <w:rPr>
                <w:rFonts w:asciiTheme="minorHAnsi" w:hAnsiTheme="minorHAnsi" w:cs="Tahoma"/>
                <w:b/>
              </w:rPr>
              <w:t xml:space="preserve">danneggiati o distrutti e non più utilizzabili </w:t>
            </w:r>
          </w:p>
        </w:tc>
      </w:tr>
      <w:tr w:rsidR="0004692B" w:rsidRPr="00AA7F0A" w14:paraId="15A7F4A8" w14:textId="77777777" w:rsidTr="000D33F5">
        <w:tc>
          <w:tcPr>
            <w:tcW w:w="576" w:type="pct"/>
          </w:tcPr>
          <w:p w14:paraId="3777ACE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-Bold"/>
                <w:bCs/>
              </w:rPr>
              <w:t>Tipologia (*)</w:t>
            </w:r>
          </w:p>
        </w:tc>
        <w:tc>
          <w:tcPr>
            <w:tcW w:w="537" w:type="pct"/>
          </w:tcPr>
          <w:p w14:paraId="053175B0" w14:textId="56A58E8E" w:rsidR="0004692B" w:rsidRPr="00AA7F0A" w:rsidRDefault="009D3E47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Interventi</w:t>
            </w:r>
          </w:p>
          <w:p w14:paraId="557C8AE5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eseguiti (E) o</w:t>
            </w:r>
          </w:p>
          <w:p w14:paraId="25E9689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da eseguire (D)</w:t>
            </w:r>
          </w:p>
        </w:tc>
        <w:tc>
          <w:tcPr>
            <w:tcW w:w="1124" w:type="pct"/>
          </w:tcPr>
          <w:p w14:paraId="065ECDFD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Descrizione sintetica dei beni oggetto della prestazione, con specifiche in termini di qualità e quantità e eventuali note</w:t>
            </w:r>
          </w:p>
        </w:tc>
        <w:tc>
          <w:tcPr>
            <w:tcW w:w="635" w:type="pct"/>
          </w:tcPr>
          <w:p w14:paraId="7E1127EA" w14:textId="5B6F35AC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 xml:space="preserve">n. </w:t>
            </w:r>
            <w:r w:rsidR="00E444F3" w:rsidRPr="00AA7F0A">
              <w:rPr>
                <w:rFonts w:asciiTheme="minorHAnsi" w:hAnsiTheme="minorHAnsi" w:cs="Tahoma"/>
              </w:rPr>
              <w:t>e data fattura, in alternativa</w:t>
            </w:r>
            <w:r w:rsidR="009D3E47" w:rsidRPr="00AA7F0A">
              <w:rPr>
                <w:rFonts w:asciiTheme="minorHAnsi" w:hAnsiTheme="minorHAnsi" w:cs="Tahoma"/>
              </w:rPr>
              <w:t>, indicare “</w:t>
            </w:r>
            <w:r w:rsidRPr="00AA7F0A">
              <w:rPr>
                <w:rFonts w:asciiTheme="minorHAnsi" w:hAnsiTheme="minorHAnsi" w:cs="Tahoma"/>
              </w:rPr>
              <w:t>stima</w:t>
            </w:r>
            <w:r w:rsidR="009D3E47" w:rsidRPr="00AA7F0A">
              <w:rPr>
                <w:rFonts w:asciiTheme="minorHAnsi" w:hAnsiTheme="minorHAnsi" w:cs="Tahoma"/>
              </w:rPr>
              <w:t>”</w:t>
            </w:r>
          </w:p>
        </w:tc>
        <w:tc>
          <w:tcPr>
            <w:tcW w:w="1124" w:type="pct"/>
          </w:tcPr>
          <w:p w14:paraId="7335475F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Fornitore</w:t>
            </w:r>
          </w:p>
          <w:p w14:paraId="5E000205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Denominazione e partita IVA</w:t>
            </w:r>
          </w:p>
        </w:tc>
        <w:tc>
          <w:tcPr>
            <w:tcW w:w="537" w:type="pct"/>
          </w:tcPr>
          <w:p w14:paraId="415A530E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Importo al netto di IVA</w:t>
            </w:r>
          </w:p>
        </w:tc>
        <w:tc>
          <w:tcPr>
            <w:tcW w:w="467" w:type="pct"/>
          </w:tcPr>
          <w:p w14:paraId="413126BD" w14:textId="74CADCE2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</w:rPr>
            </w:pPr>
            <w:r w:rsidRPr="00AA7F0A">
              <w:rPr>
                <w:rFonts w:asciiTheme="minorHAnsi" w:hAnsiTheme="minorHAnsi" w:cs="Tahoma"/>
              </w:rPr>
              <w:t>Importo al lordo di IVA</w:t>
            </w:r>
            <w:r w:rsidR="00CB1E61" w:rsidRPr="00AA7F0A">
              <w:rPr>
                <w:rFonts w:asciiTheme="minorHAnsi" w:hAnsiTheme="minorHAnsi" w:cs="Tahoma"/>
              </w:rPr>
              <w:t>,</w:t>
            </w:r>
            <w:r w:rsidRPr="00AA7F0A">
              <w:rPr>
                <w:rFonts w:asciiTheme="minorHAnsi" w:hAnsiTheme="minorHAnsi" w:cs="Tahoma"/>
              </w:rPr>
              <w:t xml:space="preserve"> se indetraibile</w:t>
            </w:r>
          </w:p>
        </w:tc>
      </w:tr>
      <w:tr w:rsidR="0004692B" w:rsidRPr="00AA7F0A" w14:paraId="63D2E4A8" w14:textId="77777777" w:rsidTr="000D33F5">
        <w:tc>
          <w:tcPr>
            <w:tcW w:w="576" w:type="pct"/>
          </w:tcPr>
          <w:p w14:paraId="67619C42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26B477E7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7468B048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6F3FB26A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79AC7AE0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68F2D2A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4687D3BD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6AAF57A0" w14:textId="77777777" w:rsidTr="000D33F5">
        <w:tc>
          <w:tcPr>
            <w:tcW w:w="576" w:type="pct"/>
          </w:tcPr>
          <w:p w14:paraId="2C9AE98F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4DFED556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444B1B89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106C21B3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1F559C15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3251931E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7E85B64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58F5880F" w14:textId="77777777" w:rsidTr="000D33F5">
        <w:tc>
          <w:tcPr>
            <w:tcW w:w="576" w:type="pct"/>
          </w:tcPr>
          <w:p w14:paraId="63C1830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11CD28BF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06A0E282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651E54C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57A6BE3D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32DD1E9A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67EBB7C2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2E90C5E9" w14:textId="77777777" w:rsidTr="000D33F5">
        <w:tc>
          <w:tcPr>
            <w:tcW w:w="576" w:type="pct"/>
          </w:tcPr>
          <w:p w14:paraId="5E718795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446B3AB1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60B770CA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786EE313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510A4D1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133CF2B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2438B552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67C67A38" w14:textId="77777777" w:rsidTr="000D33F5">
        <w:tc>
          <w:tcPr>
            <w:tcW w:w="576" w:type="pct"/>
          </w:tcPr>
          <w:p w14:paraId="03053B30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7ABC551C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261A079D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4FA2E6EE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37820A95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12DCD2F8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3C962998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15E5C7AD" w14:textId="77777777" w:rsidTr="000D33F5">
        <w:tc>
          <w:tcPr>
            <w:tcW w:w="576" w:type="pct"/>
          </w:tcPr>
          <w:p w14:paraId="444B938E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226886EE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1F0D11DC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5372DDA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78ADC9AC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3E1EB74E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3B6B13DD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44EE4F14" w14:textId="77777777" w:rsidTr="000D33F5">
        <w:tc>
          <w:tcPr>
            <w:tcW w:w="576" w:type="pct"/>
          </w:tcPr>
          <w:p w14:paraId="2B29E8C7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537" w:type="pct"/>
          </w:tcPr>
          <w:p w14:paraId="01D3E53A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b/>
              </w:rPr>
            </w:pPr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proofErr w:type="gramStart"/>
            <w:r w:rsidRPr="00AA7F0A">
              <w:rPr>
                <w:rFonts w:asciiTheme="minorHAnsi" w:hAnsiTheme="minorHAnsi"/>
              </w:rPr>
              <w:t>E;</w:t>
            </w:r>
            <w:r w:rsidRPr="00AA7F0A">
              <w:rPr>
                <w:rFonts w:asciiTheme="minorHAnsi" w:hAnsiTheme="minorHAnsi"/>
                <w:sz w:val="32"/>
                <w:szCs w:val="32"/>
              </w:rPr>
              <w:t xml:space="preserve">   </w:t>
            </w:r>
            <w:proofErr w:type="gramEnd"/>
            <w:r w:rsidRPr="00AA7F0A">
              <w:rPr>
                <w:rFonts w:asciiTheme="minorHAnsi" w:hAnsiTheme="minorHAnsi"/>
                <w:sz w:val="32"/>
                <w:szCs w:val="32"/>
              </w:rPr>
              <w:sym w:font="Wingdings" w:char="F0A8"/>
            </w:r>
            <w:r w:rsidRPr="00AA7F0A">
              <w:rPr>
                <w:rFonts w:asciiTheme="minorHAnsi" w:hAnsiTheme="minorHAnsi"/>
              </w:rPr>
              <w:t>D</w:t>
            </w:r>
          </w:p>
        </w:tc>
        <w:tc>
          <w:tcPr>
            <w:tcW w:w="1124" w:type="pct"/>
          </w:tcPr>
          <w:p w14:paraId="390D87C3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571E055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35BF4EE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07435A5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3DECEA89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5DD11514" w14:textId="77777777" w:rsidTr="000D33F5">
        <w:tc>
          <w:tcPr>
            <w:tcW w:w="576" w:type="pct"/>
            <w:vMerge w:val="restart"/>
          </w:tcPr>
          <w:p w14:paraId="055C8CC8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/>
                <w:b/>
                <w:szCs w:val="20"/>
              </w:rPr>
              <w:t>TOTALE (in euro)</w:t>
            </w:r>
          </w:p>
        </w:tc>
        <w:tc>
          <w:tcPr>
            <w:tcW w:w="537" w:type="pct"/>
          </w:tcPr>
          <w:p w14:paraId="4A919851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>Eseguiti</w:t>
            </w:r>
          </w:p>
        </w:tc>
        <w:tc>
          <w:tcPr>
            <w:tcW w:w="1124" w:type="pct"/>
          </w:tcPr>
          <w:p w14:paraId="4E8D3617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1A60E1F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11C92011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6BDFD828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05746847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04692B" w:rsidRPr="00AA7F0A" w14:paraId="29949251" w14:textId="77777777" w:rsidTr="000D33F5">
        <w:tc>
          <w:tcPr>
            <w:tcW w:w="576" w:type="pct"/>
            <w:vMerge/>
          </w:tcPr>
          <w:p w14:paraId="39227D54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7B2EC9E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>Da eseguire</w:t>
            </w:r>
          </w:p>
        </w:tc>
        <w:tc>
          <w:tcPr>
            <w:tcW w:w="1124" w:type="pct"/>
          </w:tcPr>
          <w:p w14:paraId="4D05245F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635" w:type="pct"/>
          </w:tcPr>
          <w:p w14:paraId="59512ED8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1124" w:type="pct"/>
          </w:tcPr>
          <w:p w14:paraId="1A7F089C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537" w:type="pct"/>
          </w:tcPr>
          <w:p w14:paraId="167A10FB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  <w:tc>
          <w:tcPr>
            <w:tcW w:w="467" w:type="pct"/>
          </w:tcPr>
          <w:p w14:paraId="63EA2B86" w14:textId="77777777" w:rsidR="0004692B" w:rsidRPr="00AA7F0A" w:rsidRDefault="0004692B" w:rsidP="000D3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FA5E29" w:rsidRPr="00AA7F0A" w14:paraId="677B1679" w14:textId="77777777" w:rsidTr="00FA5E29">
        <w:tc>
          <w:tcPr>
            <w:tcW w:w="5000" w:type="pct"/>
            <w:gridSpan w:val="7"/>
          </w:tcPr>
          <w:p w14:paraId="4B85CFA0" w14:textId="0FB8DF0A" w:rsidR="00FA5E29" w:rsidRPr="00AA7F0A" w:rsidRDefault="00FA5E29" w:rsidP="00FA5E2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ahoma"/>
                <w:i/>
              </w:rPr>
            </w:pPr>
            <w:r w:rsidRPr="00AA7F0A">
              <w:rPr>
                <w:rFonts w:asciiTheme="minorHAnsi" w:hAnsiTheme="minorHAnsi" w:cs="Tahoma"/>
                <w:i/>
              </w:rPr>
              <w:t xml:space="preserve">*) Indicare per ogni </w:t>
            </w:r>
            <w:proofErr w:type="gramStart"/>
            <w:r w:rsidRPr="00AA7F0A">
              <w:rPr>
                <w:rFonts w:asciiTheme="minorHAnsi" w:hAnsiTheme="minorHAnsi" w:cs="Tahoma"/>
                <w:i/>
              </w:rPr>
              <w:t>riga:  Materie</w:t>
            </w:r>
            <w:proofErr w:type="gramEnd"/>
            <w:r w:rsidRPr="00AA7F0A">
              <w:rPr>
                <w:rFonts w:asciiTheme="minorHAnsi" w:hAnsiTheme="minorHAnsi" w:cs="Tahoma"/>
                <w:i/>
              </w:rPr>
              <w:t xml:space="preserve"> prime;  Semilavorati;  Prodotti finiti.</w:t>
            </w:r>
          </w:p>
        </w:tc>
      </w:tr>
    </w:tbl>
    <w:p w14:paraId="68C8544D" w14:textId="77777777" w:rsidR="00402601" w:rsidRPr="00AA7F0A" w:rsidRDefault="00402601" w:rsidP="00402601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  <w:lang w:eastAsia="it-IT"/>
        </w:rPr>
      </w:pPr>
    </w:p>
    <w:p w14:paraId="6856F42C" w14:textId="77777777" w:rsidR="00402601" w:rsidRPr="00AA7F0A" w:rsidRDefault="00402601" w:rsidP="00402601">
      <w:pPr>
        <w:pStyle w:val="Default"/>
        <w:jc w:val="both"/>
        <w:rPr>
          <w:rFonts w:asciiTheme="minorHAnsi" w:hAnsiTheme="minorHAnsi" w:cs="Calibri"/>
          <w:color w:val="auto"/>
          <w:lang w:eastAsia="it-IT"/>
        </w:rPr>
      </w:pPr>
    </w:p>
    <w:p w14:paraId="6AE232E5" w14:textId="77777777" w:rsidR="009409AB" w:rsidRPr="00AA7F0A" w:rsidRDefault="009409AB" w:rsidP="003941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02C75F26" w14:textId="77777777" w:rsidR="00402601" w:rsidRPr="00AA7F0A" w:rsidRDefault="00402601" w:rsidP="003941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3599F445" w14:textId="77777777" w:rsidR="00402601" w:rsidRPr="00AA7F0A" w:rsidRDefault="00402601" w:rsidP="003941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6E3CCF23" w14:textId="77777777" w:rsidR="00402601" w:rsidRPr="00AA7F0A" w:rsidRDefault="00402601" w:rsidP="003941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2DE35AEA" w14:textId="77777777" w:rsidR="00402601" w:rsidRPr="00AA7F0A" w:rsidRDefault="00402601" w:rsidP="003941F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06239DC0" w14:textId="77777777" w:rsidR="00402601" w:rsidRPr="00AA7F0A" w:rsidRDefault="00402601">
      <w:pPr>
        <w:spacing w:after="0" w:line="240" w:lineRule="auto"/>
        <w:rPr>
          <w:rFonts w:asciiTheme="minorHAnsi" w:hAnsiTheme="minorHAnsi" w:cs="Tahoma"/>
          <w:b/>
        </w:rPr>
      </w:pPr>
      <w:r w:rsidRPr="00AA7F0A">
        <w:rPr>
          <w:rFonts w:asciiTheme="minorHAnsi" w:hAnsiTheme="minorHAnsi" w:cs="Tahoma"/>
          <w:b/>
        </w:rPr>
        <w:br w:type="page"/>
      </w:r>
    </w:p>
    <w:p w14:paraId="1F6780F4" w14:textId="7294E056" w:rsidR="003941F6" w:rsidRPr="00AA7F0A" w:rsidRDefault="003941F6" w:rsidP="009409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lastRenderedPageBreak/>
        <w:t xml:space="preserve">Quadro </w:t>
      </w:r>
      <w:r w:rsidR="0007580E" w:rsidRPr="00AA7F0A">
        <w:rPr>
          <w:rFonts w:asciiTheme="minorHAnsi" w:hAnsiTheme="minorHAnsi"/>
          <w:b/>
        </w:rPr>
        <w:t>2</w:t>
      </w:r>
      <w:r w:rsidR="00112A18" w:rsidRPr="00AA7F0A">
        <w:rPr>
          <w:rFonts w:asciiTheme="minorHAnsi" w:hAnsiTheme="minorHAnsi"/>
          <w:b/>
        </w:rPr>
        <w:t>2</w:t>
      </w:r>
      <w:r w:rsidRPr="00AA7F0A">
        <w:rPr>
          <w:rFonts w:asciiTheme="minorHAnsi" w:hAnsiTheme="minorHAnsi"/>
          <w:b/>
        </w:rPr>
        <w:t xml:space="preserve"> – Schema sinottico de</w:t>
      </w:r>
      <w:r w:rsidR="00112A18" w:rsidRPr="00AA7F0A">
        <w:rPr>
          <w:rFonts w:asciiTheme="minorHAnsi" w:hAnsiTheme="minorHAnsi"/>
          <w:b/>
        </w:rPr>
        <w:t>gli acquisti</w:t>
      </w:r>
      <w:r w:rsidR="00A361DF" w:rsidRPr="00AA7F0A">
        <w:rPr>
          <w:rFonts w:asciiTheme="minorHAnsi" w:hAnsiTheme="minorHAnsi"/>
          <w:b/>
        </w:rPr>
        <w:t xml:space="preserve"> o </w:t>
      </w:r>
      <w:r w:rsidR="0023277B" w:rsidRPr="00AA7F0A">
        <w:rPr>
          <w:rFonts w:asciiTheme="minorHAnsi" w:hAnsiTheme="minorHAnsi"/>
          <w:b/>
        </w:rPr>
        <w:t>riparazioni</w:t>
      </w:r>
      <w:r w:rsidR="00112A18" w:rsidRPr="00AA7F0A">
        <w:rPr>
          <w:rFonts w:asciiTheme="minorHAnsi" w:hAnsiTheme="minorHAnsi"/>
          <w:b/>
        </w:rPr>
        <w:t xml:space="preserve"> </w:t>
      </w:r>
      <w:r w:rsidRPr="00AA7F0A">
        <w:rPr>
          <w:rFonts w:asciiTheme="minorHAnsi" w:hAnsiTheme="minorHAnsi"/>
          <w:b/>
        </w:rPr>
        <w:t xml:space="preserve">riguardanti scorte di materie prime, semilavorati e prodotti finiti </w:t>
      </w:r>
      <w:r w:rsidRPr="00AA7F0A">
        <w:rPr>
          <w:rFonts w:asciiTheme="minorHAnsi" w:hAnsiTheme="minorHAnsi" w:cs="Tahoma"/>
          <w:b/>
        </w:rPr>
        <w:t>e dei relativi valori e costi</w:t>
      </w:r>
    </w:p>
    <w:p w14:paraId="60CADEF0" w14:textId="77777777" w:rsidR="009409AB" w:rsidRPr="00AA7F0A" w:rsidRDefault="009409AB" w:rsidP="009409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"/>
          <w:b/>
        </w:rPr>
      </w:pPr>
    </w:p>
    <w:p w14:paraId="61D79645" w14:textId="73245D58" w:rsidR="009409AB" w:rsidRPr="00AA7F0A" w:rsidRDefault="00112A18" w:rsidP="0023277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AA7F0A">
        <w:rPr>
          <w:rFonts w:asciiTheme="minorHAnsi" w:hAnsiTheme="minorHAnsi"/>
        </w:rPr>
        <w:t>gli interventi di acquisto</w:t>
      </w:r>
      <w:r w:rsidR="00A361DF" w:rsidRPr="00AA7F0A">
        <w:rPr>
          <w:rFonts w:asciiTheme="minorHAnsi" w:hAnsiTheme="minorHAnsi"/>
        </w:rPr>
        <w:t xml:space="preserve"> o </w:t>
      </w:r>
      <w:r w:rsidRPr="00AA7F0A">
        <w:rPr>
          <w:rFonts w:asciiTheme="minorHAnsi" w:hAnsiTheme="minorHAnsi"/>
        </w:rPr>
        <w:t>riparazione necessari</w:t>
      </w:r>
      <w:r w:rsidR="00A361DF" w:rsidRPr="00AA7F0A">
        <w:rPr>
          <w:rFonts w:asciiTheme="minorHAnsi" w:hAnsiTheme="minorHAnsi"/>
        </w:rPr>
        <w:t>,</w:t>
      </w:r>
      <w:r w:rsidR="006E1FC5" w:rsidRPr="00AA7F0A">
        <w:rPr>
          <w:rFonts w:asciiTheme="minorHAnsi" w:hAnsiTheme="minorHAnsi"/>
        </w:rPr>
        <w:t xml:space="preserve"> </w:t>
      </w:r>
      <w:r w:rsidRPr="00AA7F0A">
        <w:rPr>
          <w:rFonts w:asciiTheme="minorHAnsi" w:hAnsiTheme="minorHAnsi"/>
        </w:rPr>
        <w:t xml:space="preserve">nel limite </w:t>
      </w:r>
      <w:r w:rsidR="00A361DF" w:rsidRPr="00AA7F0A">
        <w:rPr>
          <w:rFonts w:asciiTheme="minorHAnsi" w:hAnsiTheme="minorHAnsi"/>
        </w:rPr>
        <w:t>di cui all’</w:t>
      </w:r>
      <w:r w:rsidRPr="00AA7F0A">
        <w:rPr>
          <w:rFonts w:asciiTheme="minorHAnsi" w:hAnsiTheme="minorHAnsi"/>
        </w:rPr>
        <w:t xml:space="preserve">art. </w:t>
      </w:r>
      <w:r w:rsidR="00A361DF" w:rsidRPr="00AA7F0A">
        <w:rPr>
          <w:rFonts w:asciiTheme="minorHAnsi" w:hAnsiTheme="minorHAnsi"/>
        </w:rPr>
        <w:t>3,</w:t>
      </w:r>
      <w:r w:rsidRPr="00AA7F0A">
        <w:rPr>
          <w:rFonts w:asciiTheme="minorHAnsi" w:hAnsiTheme="minorHAnsi"/>
        </w:rPr>
        <w:t xml:space="preserve"> comma </w:t>
      </w:r>
      <w:r w:rsidR="00A361DF" w:rsidRPr="00AA7F0A">
        <w:rPr>
          <w:rFonts w:asciiTheme="minorHAnsi" w:hAnsiTheme="minorHAnsi"/>
        </w:rPr>
        <w:t xml:space="preserve">1, </w:t>
      </w:r>
      <w:r w:rsidRPr="00AA7F0A">
        <w:rPr>
          <w:rFonts w:asciiTheme="minorHAnsi" w:hAnsiTheme="minorHAnsi"/>
        </w:rPr>
        <w:t xml:space="preserve">della </w:t>
      </w:r>
      <w:r w:rsidR="00A361DF" w:rsidRPr="00AA7F0A">
        <w:rPr>
          <w:rFonts w:asciiTheme="minorHAnsi" w:hAnsiTheme="minorHAnsi"/>
        </w:rPr>
        <w:t>Direttiva regionale</w:t>
      </w:r>
      <w:r w:rsidRPr="00AA7F0A">
        <w:rPr>
          <w:rFonts w:asciiTheme="minorHAnsi" w:hAnsiTheme="minorHAnsi"/>
        </w:rPr>
        <w:t xml:space="preserve">, </w:t>
      </w:r>
      <w:r w:rsidR="0023277B" w:rsidRPr="00AA7F0A">
        <w:rPr>
          <w:rFonts w:asciiTheme="minorHAnsi" w:hAnsiTheme="minorHAnsi"/>
        </w:rPr>
        <w:t>sono</w:t>
      </w:r>
      <w:r w:rsidR="00A361DF" w:rsidRPr="00AA7F0A">
        <w:rPr>
          <w:rFonts w:asciiTheme="minorHAnsi" w:hAnsiTheme="minorHAnsi"/>
        </w:rPr>
        <w:t xml:space="preserve"> i</w:t>
      </w:r>
      <w:r w:rsidR="0023277B" w:rsidRPr="00AA7F0A">
        <w:rPr>
          <w:rFonts w:asciiTheme="minorHAnsi" w:hAnsiTheme="minorHAnsi"/>
        </w:rPr>
        <w:t xml:space="preserve"> seguenti:</w:t>
      </w:r>
    </w:p>
    <w:p w14:paraId="26ACC34A" w14:textId="77777777" w:rsidR="00837142" w:rsidRPr="00AA7F0A" w:rsidRDefault="00837142" w:rsidP="0023277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771"/>
        <w:gridCol w:w="1774"/>
        <w:gridCol w:w="1963"/>
        <w:gridCol w:w="1963"/>
        <w:gridCol w:w="1963"/>
        <w:gridCol w:w="1848"/>
      </w:tblGrid>
      <w:tr w:rsidR="009409AB" w:rsidRPr="00AA7F0A" w14:paraId="6273AB4A" w14:textId="77777777" w:rsidTr="00C12584">
        <w:tc>
          <w:tcPr>
            <w:tcW w:w="5000" w:type="pct"/>
            <w:gridSpan w:val="7"/>
          </w:tcPr>
          <w:p w14:paraId="4CCCA8C7" w14:textId="7CB2CDFE" w:rsidR="009409AB" w:rsidRPr="00AA7F0A" w:rsidRDefault="009409AB" w:rsidP="00C1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</w:p>
        </w:tc>
      </w:tr>
      <w:tr w:rsidR="009409AB" w:rsidRPr="00AA7F0A" w14:paraId="49934678" w14:textId="77777777" w:rsidTr="00C12584">
        <w:tc>
          <w:tcPr>
            <w:tcW w:w="5000" w:type="pct"/>
            <w:gridSpan w:val="7"/>
          </w:tcPr>
          <w:p w14:paraId="0A7F1D4A" w14:textId="2579D3F1" w:rsidR="009409AB" w:rsidRPr="00AA7F0A" w:rsidRDefault="008E251A" w:rsidP="00C12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ahoma"/>
                <w:b/>
              </w:rPr>
            </w:pPr>
            <w:r w:rsidRPr="00AA7F0A">
              <w:rPr>
                <w:rFonts w:asciiTheme="minorHAnsi" w:hAnsiTheme="minorHAnsi" w:cs="Tahoma"/>
                <w:b/>
              </w:rPr>
              <w:t xml:space="preserve">“Acquisto </w:t>
            </w:r>
            <w:r w:rsidR="008555F8" w:rsidRPr="00AA7F0A">
              <w:rPr>
                <w:rFonts w:asciiTheme="minorHAnsi" w:hAnsiTheme="minorHAnsi" w:cs="Tahoma"/>
                <w:b/>
              </w:rPr>
              <w:t xml:space="preserve">o riparazione </w:t>
            </w:r>
            <w:r w:rsidRPr="00AA7F0A">
              <w:rPr>
                <w:rFonts w:asciiTheme="minorHAnsi" w:hAnsiTheme="minorHAnsi" w:cs="Tahoma"/>
                <w:b/>
              </w:rPr>
              <w:t>d</w:t>
            </w:r>
            <w:r w:rsidR="008555F8" w:rsidRPr="00AA7F0A">
              <w:rPr>
                <w:rFonts w:asciiTheme="minorHAnsi" w:hAnsiTheme="minorHAnsi" w:cs="Tahoma"/>
                <w:b/>
              </w:rPr>
              <w:t>elle</w:t>
            </w:r>
            <w:r w:rsidRPr="00AA7F0A">
              <w:rPr>
                <w:rFonts w:asciiTheme="minorHAnsi" w:hAnsiTheme="minorHAnsi" w:cs="Tahoma"/>
                <w:b/>
              </w:rPr>
              <w:t xml:space="preserve"> scorte di materie prime, semilavorati e prodotti finiti danneggiati o distrutti e non più utilizzabili</w:t>
            </w:r>
            <w:r w:rsidR="009409AB" w:rsidRPr="00AA7F0A">
              <w:rPr>
                <w:rFonts w:asciiTheme="minorHAnsi" w:hAnsiTheme="minorHAnsi" w:cs="Tahoma"/>
                <w:b/>
              </w:rPr>
              <w:t>”</w:t>
            </w:r>
          </w:p>
        </w:tc>
      </w:tr>
      <w:tr w:rsidR="00402601" w:rsidRPr="00AA7F0A" w14:paraId="16653EEA" w14:textId="77777777" w:rsidTr="00E92EF3">
        <w:tc>
          <w:tcPr>
            <w:tcW w:w="1057" w:type="pct"/>
          </w:tcPr>
          <w:p w14:paraId="32035857" w14:textId="59AE3BD1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628" w:type="pct"/>
          </w:tcPr>
          <w:p w14:paraId="4560C6EA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Importo indicato in scheda C</w:t>
            </w:r>
          </w:p>
          <w:p w14:paraId="2CBBD986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(A)</w:t>
            </w:r>
          </w:p>
        </w:tc>
        <w:tc>
          <w:tcPr>
            <w:tcW w:w="629" w:type="pct"/>
          </w:tcPr>
          <w:p w14:paraId="3D94AD57" w14:textId="4BC74BE5" w:rsidR="00402601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Importo stimato con </w:t>
            </w:r>
            <w:r w:rsidR="008555F8" w:rsidRPr="00AA7F0A">
              <w:rPr>
                <w:rFonts w:asciiTheme="minorHAnsi" w:hAnsiTheme="minorHAnsi"/>
                <w:szCs w:val="20"/>
              </w:rPr>
              <w:t xml:space="preserve">la presente </w:t>
            </w:r>
            <w:r w:rsidRPr="00AA7F0A">
              <w:rPr>
                <w:rFonts w:asciiTheme="minorHAnsi" w:hAnsiTheme="minorHAnsi"/>
                <w:szCs w:val="20"/>
              </w:rPr>
              <w:t>perizi</w:t>
            </w:r>
            <w:r w:rsidR="008555F8" w:rsidRPr="00AA7F0A">
              <w:rPr>
                <w:rFonts w:asciiTheme="minorHAnsi" w:hAnsiTheme="minorHAnsi"/>
                <w:szCs w:val="20"/>
              </w:rPr>
              <w:t>a</w:t>
            </w:r>
            <w:r w:rsidRPr="00AA7F0A">
              <w:rPr>
                <w:rFonts w:asciiTheme="minorHAnsi" w:hAnsiTheme="minorHAnsi"/>
                <w:szCs w:val="20"/>
              </w:rPr>
              <w:t xml:space="preserve"> </w:t>
            </w:r>
          </w:p>
          <w:p w14:paraId="0BCABD46" w14:textId="77777777" w:rsidR="009409AB" w:rsidRPr="00AA7F0A" w:rsidRDefault="00402601" w:rsidP="00402601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(B)</w:t>
            </w:r>
          </w:p>
        </w:tc>
        <w:tc>
          <w:tcPr>
            <w:tcW w:w="677" w:type="pct"/>
          </w:tcPr>
          <w:p w14:paraId="30563DE0" w14:textId="77777777" w:rsidR="009409AB" w:rsidRPr="00AA7F0A" w:rsidRDefault="008555F8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Acquisti/riparazioni </w:t>
            </w:r>
            <w:r w:rsidR="009409AB" w:rsidRPr="00AA7F0A">
              <w:rPr>
                <w:rFonts w:asciiTheme="minorHAnsi" w:hAnsiTheme="minorHAnsi"/>
                <w:szCs w:val="20"/>
              </w:rPr>
              <w:t>già eseguiti</w:t>
            </w:r>
          </w:p>
          <w:p w14:paraId="7BCBD1A9" w14:textId="6F448416" w:rsidR="008555F8" w:rsidRPr="00AA7F0A" w:rsidRDefault="008555F8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(C)</w:t>
            </w:r>
          </w:p>
        </w:tc>
        <w:tc>
          <w:tcPr>
            <w:tcW w:w="677" w:type="pct"/>
          </w:tcPr>
          <w:p w14:paraId="753B615C" w14:textId="4F8B6AB3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Acquisti</w:t>
            </w:r>
            <w:r w:rsidR="008555F8" w:rsidRPr="00AA7F0A">
              <w:rPr>
                <w:rFonts w:asciiTheme="minorHAnsi" w:hAnsiTheme="minorHAnsi"/>
                <w:szCs w:val="20"/>
              </w:rPr>
              <w:t xml:space="preserve">/riparazioni </w:t>
            </w:r>
            <w:r w:rsidRPr="00AA7F0A">
              <w:rPr>
                <w:rFonts w:asciiTheme="minorHAnsi" w:hAnsiTheme="minorHAnsi"/>
                <w:szCs w:val="20"/>
              </w:rPr>
              <w:t>ancora da eseguire</w:t>
            </w:r>
          </w:p>
          <w:p w14:paraId="5537392E" w14:textId="7B43C35B" w:rsidR="008555F8" w:rsidRPr="00AA7F0A" w:rsidRDefault="008555F8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(D)</w:t>
            </w:r>
          </w:p>
        </w:tc>
        <w:tc>
          <w:tcPr>
            <w:tcW w:w="677" w:type="pct"/>
          </w:tcPr>
          <w:p w14:paraId="42996C0F" w14:textId="4B8A70F1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Importo totale Acquisti</w:t>
            </w:r>
            <w:r w:rsidR="008555F8" w:rsidRPr="00AA7F0A">
              <w:rPr>
                <w:rFonts w:asciiTheme="minorHAnsi" w:hAnsiTheme="minorHAnsi"/>
                <w:szCs w:val="20"/>
              </w:rPr>
              <w:t>/riparazioni</w:t>
            </w:r>
          </w:p>
          <w:p w14:paraId="48370B06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</w:t>
            </w:r>
            <w:r w:rsidRPr="00AA7F0A">
              <w:rPr>
                <w:rFonts w:asciiTheme="minorHAnsi" w:hAnsiTheme="minorHAnsi"/>
                <w:sz w:val="20"/>
                <w:szCs w:val="20"/>
              </w:rPr>
              <w:t>C</w:t>
            </w:r>
            <w:r w:rsidR="008555F8" w:rsidRPr="00AA7F0A">
              <w:rPr>
                <w:rFonts w:asciiTheme="minorHAnsi" w:hAnsiTheme="minorHAnsi"/>
                <w:sz w:val="20"/>
                <w:szCs w:val="20"/>
              </w:rPr>
              <w:t>+D</w:t>
            </w:r>
            <w:r w:rsidR="008555F8" w:rsidRPr="00AA7F0A">
              <w:rPr>
                <w:rFonts w:asciiTheme="minorHAnsi" w:hAnsiTheme="minorHAnsi"/>
                <w:szCs w:val="20"/>
              </w:rPr>
              <w:t>)</w:t>
            </w:r>
          </w:p>
          <w:p w14:paraId="12D346D5" w14:textId="21C9DE01" w:rsidR="008555F8" w:rsidRPr="00AA7F0A" w:rsidRDefault="008555F8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(E)</w:t>
            </w:r>
          </w:p>
        </w:tc>
        <w:tc>
          <w:tcPr>
            <w:tcW w:w="656" w:type="pct"/>
          </w:tcPr>
          <w:p w14:paraId="4E510284" w14:textId="4423BC82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Minor valore tra importi  </w:t>
            </w:r>
          </w:p>
          <w:p w14:paraId="14DA5115" w14:textId="40417F05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A</w:t>
            </w:r>
            <w:r w:rsidR="008555F8" w:rsidRPr="00AA7F0A">
              <w:rPr>
                <w:rFonts w:asciiTheme="minorHAnsi" w:hAnsiTheme="minorHAnsi"/>
                <w:szCs w:val="20"/>
              </w:rPr>
              <w:t>-</w:t>
            </w:r>
            <w:r w:rsidRPr="00AA7F0A">
              <w:rPr>
                <w:rFonts w:asciiTheme="minorHAnsi" w:hAnsiTheme="minorHAnsi"/>
                <w:szCs w:val="20"/>
              </w:rPr>
              <w:t xml:space="preserve"> B</w:t>
            </w:r>
            <w:r w:rsidR="008555F8" w:rsidRPr="00AA7F0A">
              <w:rPr>
                <w:rFonts w:asciiTheme="minorHAnsi" w:hAnsiTheme="minorHAnsi"/>
                <w:szCs w:val="20"/>
              </w:rPr>
              <w:t>-</w:t>
            </w:r>
            <w:r w:rsidRPr="00AA7F0A">
              <w:rPr>
                <w:rFonts w:asciiTheme="minorHAnsi" w:hAnsiTheme="minorHAnsi"/>
                <w:szCs w:val="20"/>
              </w:rPr>
              <w:t xml:space="preserve"> </w:t>
            </w:r>
            <w:r w:rsidR="008555F8" w:rsidRPr="00AA7F0A">
              <w:rPr>
                <w:rFonts w:asciiTheme="minorHAnsi" w:hAnsiTheme="minorHAnsi"/>
                <w:szCs w:val="20"/>
              </w:rPr>
              <w:t>E</w:t>
            </w:r>
          </w:p>
        </w:tc>
      </w:tr>
      <w:tr w:rsidR="00402601" w:rsidRPr="00AA7F0A" w14:paraId="786F76CF" w14:textId="77777777" w:rsidTr="00E92EF3">
        <w:tc>
          <w:tcPr>
            <w:tcW w:w="1057" w:type="pct"/>
          </w:tcPr>
          <w:p w14:paraId="452B57E5" w14:textId="77777777" w:rsidR="009409AB" w:rsidRPr="00AA7F0A" w:rsidRDefault="0023277B" w:rsidP="0023277B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>TOTALE 7 - M</w:t>
            </w:r>
            <w:r w:rsidR="009409AB" w:rsidRPr="00AA7F0A">
              <w:rPr>
                <w:rFonts w:asciiTheme="minorHAnsi" w:hAnsiTheme="minorHAnsi"/>
                <w:szCs w:val="20"/>
              </w:rPr>
              <w:t>aterie prime</w:t>
            </w:r>
          </w:p>
        </w:tc>
        <w:tc>
          <w:tcPr>
            <w:tcW w:w="628" w:type="pct"/>
          </w:tcPr>
          <w:p w14:paraId="2AD7D192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</w:tcPr>
          <w:p w14:paraId="348F9EAA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04C6A452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539A98FB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6CEBC20D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6" w:type="pct"/>
          </w:tcPr>
          <w:p w14:paraId="2B806A01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02601" w:rsidRPr="00AA7F0A" w14:paraId="511F7609" w14:textId="77777777" w:rsidTr="00E92EF3">
        <w:tc>
          <w:tcPr>
            <w:tcW w:w="1057" w:type="pct"/>
          </w:tcPr>
          <w:p w14:paraId="672DEA38" w14:textId="4974847B" w:rsidR="009409AB" w:rsidRPr="00AA7F0A" w:rsidRDefault="0023277B" w:rsidP="0023277B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TOTALE 8 - </w:t>
            </w:r>
            <w:r w:rsidR="009409AB" w:rsidRPr="00AA7F0A">
              <w:rPr>
                <w:rFonts w:asciiTheme="minorHAnsi" w:hAnsiTheme="minorHAnsi"/>
                <w:szCs w:val="20"/>
              </w:rPr>
              <w:t>Semilavorati</w:t>
            </w:r>
          </w:p>
        </w:tc>
        <w:tc>
          <w:tcPr>
            <w:tcW w:w="628" w:type="pct"/>
          </w:tcPr>
          <w:p w14:paraId="677F4C78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</w:tcPr>
          <w:p w14:paraId="19A5878A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7E4D7AD7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7D6E95C5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16749696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6" w:type="pct"/>
          </w:tcPr>
          <w:p w14:paraId="11C1C140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02601" w:rsidRPr="00AA7F0A" w14:paraId="354963C9" w14:textId="77777777" w:rsidTr="00E92EF3">
        <w:tc>
          <w:tcPr>
            <w:tcW w:w="1057" w:type="pct"/>
          </w:tcPr>
          <w:p w14:paraId="3F00238B" w14:textId="160B449E" w:rsidR="009409AB" w:rsidRPr="00AA7F0A" w:rsidRDefault="0023277B" w:rsidP="0023277B">
            <w:pPr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AA7F0A">
              <w:rPr>
                <w:rFonts w:asciiTheme="minorHAnsi" w:hAnsiTheme="minorHAnsi"/>
                <w:szCs w:val="20"/>
              </w:rPr>
              <w:t xml:space="preserve">TOTALE 9 </w:t>
            </w:r>
            <w:r w:rsidR="003941F6" w:rsidRPr="00AA7F0A">
              <w:rPr>
                <w:rFonts w:asciiTheme="minorHAnsi" w:hAnsiTheme="minorHAnsi"/>
                <w:szCs w:val="20"/>
              </w:rPr>
              <w:t>– Prodotti finiti</w:t>
            </w:r>
          </w:p>
        </w:tc>
        <w:tc>
          <w:tcPr>
            <w:tcW w:w="628" w:type="pct"/>
          </w:tcPr>
          <w:p w14:paraId="03605109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29" w:type="pct"/>
          </w:tcPr>
          <w:p w14:paraId="211168F7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33F48307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46537F54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77" w:type="pct"/>
          </w:tcPr>
          <w:p w14:paraId="0C48A6EA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6" w:type="pct"/>
          </w:tcPr>
          <w:p w14:paraId="5A3819FA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</w:p>
        </w:tc>
      </w:tr>
      <w:tr w:rsidR="00402601" w:rsidRPr="00AA7F0A" w14:paraId="04E03842" w14:textId="77777777" w:rsidTr="00FA5E29">
        <w:tc>
          <w:tcPr>
            <w:tcW w:w="1057" w:type="pct"/>
            <w:tcBorders>
              <w:bottom w:val="single" w:sz="4" w:space="0" w:color="auto"/>
            </w:tcBorders>
          </w:tcPr>
          <w:p w14:paraId="5B85F94C" w14:textId="77777777" w:rsidR="009409AB" w:rsidRPr="00AA7F0A" w:rsidRDefault="009409AB" w:rsidP="0023277B">
            <w:pPr>
              <w:spacing w:after="0" w:line="240" w:lineRule="auto"/>
              <w:rPr>
                <w:rFonts w:asciiTheme="minorHAnsi" w:hAnsiTheme="minorHAnsi"/>
                <w:b/>
                <w:szCs w:val="20"/>
              </w:rPr>
            </w:pPr>
            <w:r w:rsidRPr="00AA7F0A">
              <w:rPr>
                <w:rFonts w:asciiTheme="minorHAnsi" w:hAnsiTheme="minorHAnsi"/>
                <w:b/>
                <w:szCs w:val="20"/>
              </w:rPr>
              <w:t>TOTALE (in euro)</w:t>
            </w:r>
          </w:p>
          <w:p w14:paraId="3DB9CC4D" w14:textId="50E835D5" w:rsidR="00402601" w:rsidRPr="00AA7F0A" w:rsidRDefault="00402601" w:rsidP="0023277B">
            <w:pPr>
              <w:spacing w:after="0" w:line="240" w:lineRule="auto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14:paraId="1BDF6AD6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</w:tcPr>
          <w:p w14:paraId="65124472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08D8A5CE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A5D81E3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04CC830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4CA8DAD7" w14:textId="77777777" w:rsidR="009409AB" w:rsidRPr="00AA7F0A" w:rsidRDefault="009409AB" w:rsidP="00C12584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402601" w:rsidRPr="00AA7F0A" w14:paraId="73FEE7B4" w14:textId="77777777" w:rsidTr="00FA5E29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FB1" w14:textId="04A70017" w:rsidR="00402601" w:rsidRPr="00AA7F0A" w:rsidRDefault="007F2FCA" w:rsidP="000D33F5">
            <w:pPr>
              <w:pStyle w:val="Default"/>
              <w:rPr>
                <w:rFonts w:asciiTheme="minorHAnsi" w:hAnsiTheme="minorHAnsi"/>
                <w:i/>
                <w:color w:val="auto"/>
                <w:sz w:val="22"/>
                <w:szCs w:val="22"/>
                <w:lang w:eastAsia="it-IT"/>
              </w:rPr>
            </w:pPr>
            <w:r w:rsidRPr="00AA7F0A">
              <w:rPr>
                <w:rFonts w:asciiTheme="minorHAnsi" w:hAnsiTheme="minorHAnsi"/>
                <w:b/>
                <w:i/>
                <w:lang w:eastAsia="it-IT"/>
              </w:rPr>
              <w:t>N.B: Gli importi dovranno essere indicati IVA inclusa solo se questa non è detraibile.</w:t>
            </w:r>
          </w:p>
        </w:tc>
      </w:tr>
      <w:tr w:rsidR="00402601" w:rsidRPr="00AA7F0A" w14:paraId="010612BC" w14:textId="77777777" w:rsidTr="00FA5E29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BCEB8" w14:textId="77777777" w:rsidR="009409AB" w:rsidRPr="00AA7F0A" w:rsidRDefault="009409AB" w:rsidP="00C12584">
            <w:pPr>
              <w:spacing w:after="0" w:line="240" w:lineRule="auto"/>
              <w:rPr>
                <w:rFonts w:asciiTheme="minorHAnsi" w:hAnsiTheme="minorHAnsi"/>
                <w:i/>
                <w:sz w:val="18"/>
                <w:szCs w:val="18"/>
                <w:lang w:eastAsia="it-IT"/>
              </w:rPr>
            </w:pPr>
          </w:p>
        </w:tc>
      </w:tr>
      <w:tr w:rsidR="00402601" w:rsidRPr="00AA7F0A" w14:paraId="3E826141" w14:textId="77777777" w:rsidTr="00C12584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095803" w14:textId="77777777" w:rsidR="009409AB" w:rsidRPr="00AA7F0A" w:rsidRDefault="009409AB" w:rsidP="00C12584">
            <w:pPr>
              <w:jc w:val="right"/>
              <w:rPr>
                <w:rFonts w:asciiTheme="minorHAnsi" w:hAnsiTheme="minorHAnsi"/>
                <w:b/>
              </w:rPr>
            </w:pPr>
          </w:p>
        </w:tc>
      </w:tr>
    </w:tbl>
    <w:p w14:paraId="2FDEE53D" w14:textId="1257C022" w:rsidR="00B14AE8" w:rsidRPr="00AA7F0A" w:rsidRDefault="001A3BAF" w:rsidP="001A3BAF">
      <w:pPr>
        <w:pStyle w:val="Paragrafoelenco"/>
        <w:spacing w:after="0"/>
        <w:ind w:left="0"/>
        <w:contextualSpacing w:val="0"/>
        <w:rPr>
          <w:rFonts w:asciiTheme="minorHAnsi" w:hAnsiTheme="minorHAnsi"/>
          <w:b/>
          <w:smallCaps/>
          <w:sz w:val="28"/>
          <w:szCs w:val="28"/>
          <w:lang w:eastAsia="it-IT"/>
        </w:rPr>
        <w:sectPr w:rsidR="00B14AE8" w:rsidRPr="00AA7F0A" w:rsidSect="00A21B84">
          <w:headerReference w:type="default" r:id="rId14"/>
          <w:pgSz w:w="16838" w:h="11906" w:orient="landscape"/>
          <w:pgMar w:top="1134" w:right="1134" w:bottom="1134" w:left="1417" w:header="708" w:footer="708" w:gutter="0"/>
          <w:cols w:space="708"/>
          <w:docGrid w:linePitch="360"/>
        </w:sectPr>
      </w:pPr>
      <w:r w:rsidRPr="00AA7F0A">
        <w:rPr>
          <w:rFonts w:asciiTheme="minorHAnsi" w:hAnsiTheme="minorHAnsi"/>
          <w:b/>
          <w:smallCaps/>
          <w:sz w:val="28"/>
          <w:szCs w:val="28"/>
          <w:lang w:eastAsia="it-IT"/>
        </w:rPr>
        <w:t xml:space="preserve"> </w:t>
      </w:r>
    </w:p>
    <w:p w14:paraId="150D1201" w14:textId="11524587" w:rsidR="00023E64" w:rsidRPr="00AA7F0A" w:rsidRDefault="00023E64" w:rsidP="00023E64">
      <w:pPr>
        <w:pStyle w:val="Paragrafoelenco"/>
        <w:spacing w:after="0" w:line="240" w:lineRule="auto"/>
        <w:ind w:left="0"/>
        <w:contextualSpacing w:val="0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lastRenderedPageBreak/>
        <w:t>Allegati</w:t>
      </w:r>
      <w:r w:rsidR="00FA5E29" w:rsidRPr="00AA7F0A">
        <w:rPr>
          <w:rFonts w:asciiTheme="minorHAnsi" w:hAnsiTheme="minorHAnsi"/>
          <w:b/>
        </w:rPr>
        <w:t xml:space="preserve"> </w:t>
      </w:r>
      <w:r w:rsidR="00986F38" w:rsidRPr="00AA7F0A">
        <w:rPr>
          <w:rFonts w:asciiTheme="minorHAnsi" w:hAnsiTheme="minorHAnsi"/>
          <w:b/>
        </w:rPr>
        <w:t>(</w:t>
      </w:r>
      <w:r w:rsidR="00FA5E29" w:rsidRPr="00AA7F0A">
        <w:rPr>
          <w:rFonts w:asciiTheme="minorHAnsi" w:hAnsiTheme="minorHAnsi"/>
          <w:b/>
        </w:rPr>
        <w:t xml:space="preserve">obbligatori se </w:t>
      </w:r>
      <w:r w:rsidR="00CD6D8F" w:rsidRPr="00AA7F0A">
        <w:rPr>
          <w:rFonts w:asciiTheme="minorHAnsi" w:hAnsiTheme="minorHAnsi"/>
          <w:b/>
        </w:rPr>
        <w:t>funzionali</w:t>
      </w:r>
      <w:r w:rsidRPr="00AA7F0A">
        <w:rPr>
          <w:rFonts w:asciiTheme="minorHAnsi" w:hAnsiTheme="minorHAnsi"/>
          <w:b/>
        </w:rPr>
        <w:t xml:space="preserve"> alla presente domanda</w:t>
      </w:r>
      <w:r w:rsidR="00986F38" w:rsidRPr="00AA7F0A">
        <w:rPr>
          <w:rFonts w:asciiTheme="minorHAnsi" w:hAnsiTheme="minorHAnsi"/>
          <w:b/>
        </w:rPr>
        <w:t>)</w:t>
      </w:r>
      <w:r w:rsidRPr="00AA7F0A">
        <w:rPr>
          <w:rFonts w:asciiTheme="minorHAnsi" w:hAnsiTheme="minorHAnsi"/>
          <w:b/>
        </w:rPr>
        <w:t>:</w:t>
      </w:r>
    </w:p>
    <w:p w14:paraId="3DA32015" w14:textId="2AF8FA4A" w:rsidR="00986F38" w:rsidRPr="00AA7F0A" w:rsidRDefault="00986F38" w:rsidP="008C27DC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A7F0A">
        <w:rPr>
          <w:rFonts w:asciiTheme="minorHAnsi" w:hAnsiTheme="minorHAnsi" w:cs="Arial"/>
          <w:sz w:val="20"/>
          <w:szCs w:val="20"/>
          <w:lang w:eastAsia="it-IT"/>
        </w:rPr>
        <w:t xml:space="preserve">Si precisa che gli allegati in elenco sono strettamente funzionali al corretto svolgimento dell’istruttoria e alla determinazione del contributo; in assenza degli allegati di pertinenza non si si potrà procedere alla quantificazione dei danni ammissibili e all’eventuale concessione del contributo. </w:t>
      </w:r>
      <w:proofErr w:type="spellStart"/>
      <w:r w:rsidRPr="00AA7F0A">
        <w:rPr>
          <w:rFonts w:asciiTheme="minorHAnsi" w:hAnsiTheme="minorHAnsi" w:cs="Arial"/>
          <w:sz w:val="20"/>
          <w:szCs w:val="20"/>
          <w:lang w:eastAsia="it-IT"/>
        </w:rPr>
        <w:t>Inparticolare</w:t>
      </w:r>
      <w:proofErr w:type="spellEnd"/>
      <w:r w:rsidRPr="00AA7F0A">
        <w:rPr>
          <w:rFonts w:asciiTheme="minorHAnsi" w:hAnsiTheme="minorHAnsi" w:cs="Arial"/>
          <w:sz w:val="20"/>
          <w:szCs w:val="20"/>
          <w:lang w:eastAsia="it-IT"/>
        </w:rPr>
        <w:t xml:space="preserve"> il file di</w:t>
      </w:r>
      <w:r w:rsidRPr="00AA7F0A">
        <w:rPr>
          <w:rFonts w:asciiTheme="minorHAnsi" w:hAnsiTheme="minorHAnsi"/>
          <w:sz w:val="20"/>
          <w:szCs w:val="20"/>
        </w:rPr>
        <w:t xml:space="preserve"> calcolo con l’elenco e l’importo delle fatture allegate alla presente perizia dovrà essere prodotto sia in formato pdf </w:t>
      </w:r>
      <w:r w:rsidRPr="00AA7F0A">
        <w:rPr>
          <w:rFonts w:asciiTheme="minorHAnsi" w:hAnsiTheme="minorHAnsi"/>
          <w:b/>
          <w:sz w:val="20"/>
          <w:szCs w:val="20"/>
        </w:rPr>
        <w:t xml:space="preserve">che </w:t>
      </w:r>
      <w:proofErr w:type="spellStart"/>
      <w:r w:rsidRPr="00AA7F0A">
        <w:rPr>
          <w:rFonts w:asciiTheme="minorHAnsi" w:hAnsiTheme="minorHAnsi"/>
          <w:b/>
          <w:sz w:val="20"/>
          <w:szCs w:val="20"/>
        </w:rPr>
        <w:t>excel</w:t>
      </w:r>
      <w:proofErr w:type="spellEnd"/>
      <w:r w:rsidRPr="00AA7F0A">
        <w:rPr>
          <w:rFonts w:asciiTheme="minorHAnsi" w:hAnsiTheme="minorHAnsi"/>
          <w:b/>
          <w:sz w:val="20"/>
          <w:szCs w:val="20"/>
        </w:rPr>
        <w:t xml:space="preserve"> </w:t>
      </w:r>
    </w:p>
    <w:p w14:paraId="5B44E365" w14:textId="71C2D7E3" w:rsidR="00986F38" w:rsidRPr="00AA7F0A" w:rsidRDefault="00986F38" w:rsidP="00986F38">
      <w:pPr>
        <w:pStyle w:val="Paragrafoelenco"/>
        <w:spacing w:after="0" w:line="240" w:lineRule="auto"/>
        <w:ind w:left="0"/>
        <w:contextualSpacing w:val="0"/>
        <w:rPr>
          <w:rFonts w:asciiTheme="minorHAnsi" w:hAnsiTheme="minorHAnsi" w:cs="Arial"/>
          <w:sz w:val="20"/>
          <w:szCs w:val="20"/>
          <w:u w:val="single"/>
          <w:lang w:eastAsia="it-IT"/>
        </w:rPr>
      </w:pPr>
    </w:p>
    <w:p w14:paraId="2B44DFCB" w14:textId="77777777" w:rsidR="00986F38" w:rsidRPr="00AA7F0A" w:rsidRDefault="00986F38" w:rsidP="00DA3353">
      <w:pPr>
        <w:pStyle w:val="Paragrafoelenco"/>
        <w:spacing w:after="0" w:line="240" w:lineRule="auto"/>
        <w:ind w:left="0"/>
        <w:contextualSpacing w:val="0"/>
        <w:jc w:val="both"/>
        <w:rPr>
          <w:rFonts w:asciiTheme="minorHAnsi" w:hAnsiTheme="minorHAnsi"/>
          <w:b/>
        </w:rPr>
      </w:pPr>
    </w:p>
    <w:p w14:paraId="317876B9" w14:textId="77777777" w:rsidR="00023E64" w:rsidRPr="00AA7F0A" w:rsidRDefault="00023E64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Documentazione fotografica dello stato dei luoghi</w:t>
      </w:r>
      <w:r w:rsidR="003C4418" w:rsidRPr="00AA7F0A">
        <w:rPr>
          <w:rFonts w:asciiTheme="minorHAnsi" w:hAnsiTheme="minorHAnsi"/>
        </w:rPr>
        <w:t xml:space="preserve"> (foto, disegni, planimetrie, etc…)</w:t>
      </w:r>
      <w:r w:rsidR="00B56D14" w:rsidRPr="00AA7F0A">
        <w:rPr>
          <w:rFonts w:asciiTheme="minorHAnsi" w:hAnsiTheme="minorHAnsi"/>
        </w:rPr>
        <w:t>.</w:t>
      </w:r>
    </w:p>
    <w:p w14:paraId="756F602F" w14:textId="77777777" w:rsidR="00023E64" w:rsidRPr="00AA7F0A" w:rsidRDefault="00023E64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Visura catastale</w:t>
      </w:r>
      <w:r w:rsidR="007B3AFB" w:rsidRPr="00AA7F0A">
        <w:rPr>
          <w:rFonts w:asciiTheme="minorHAnsi" w:hAnsiTheme="minorHAnsi"/>
        </w:rPr>
        <w:t xml:space="preserve"> </w:t>
      </w:r>
      <w:r w:rsidRPr="00AA7F0A">
        <w:rPr>
          <w:rFonts w:asciiTheme="minorHAnsi" w:hAnsiTheme="minorHAnsi"/>
        </w:rPr>
        <w:t>storica degli immobili sede di danno</w:t>
      </w:r>
      <w:r w:rsidR="00B56D14" w:rsidRPr="00AA7F0A">
        <w:rPr>
          <w:rFonts w:asciiTheme="minorHAnsi" w:hAnsiTheme="minorHAnsi"/>
        </w:rPr>
        <w:t>.</w:t>
      </w:r>
    </w:p>
    <w:p w14:paraId="4CC9E821" w14:textId="77777777" w:rsidR="00023E64" w:rsidRPr="00AA7F0A" w:rsidRDefault="00023E64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Planimetria catastale degli immobili sede di danno</w:t>
      </w:r>
      <w:r w:rsidR="00B56D14" w:rsidRPr="00AA7F0A">
        <w:rPr>
          <w:rFonts w:asciiTheme="minorHAnsi" w:hAnsiTheme="minorHAnsi"/>
        </w:rPr>
        <w:t>.</w:t>
      </w:r>
    </w:p>
    <w:p w14:paraId="01E86A5C" w14:textId="77777777" w:rsidR="0070518A" w:rsidRPr="00AA7F0A" w:rsidRDefault="0070518A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Stato di fatto e stato legittimo degli immobili sede di danno.</w:t>
      </w:r>
    </w:p>
    <w:p w14:paraId="2077EDDA" w14:textId="0392917E" w:rsidR="0070518A" w:rsidRPr="00AA7F0A" w:rsidRDefault="00291031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Computi metrici estimativi di cui all’art. 9, comma 1, lettera b3) della Direttiva regionale con indicazione delle voci di costo del prezziario regionale o di altri documenti.</w:t>
      </w:r>
    </w:p>
    <w:p w14:paraId="542EC708" w14:textId="77777777" w:rsidR="00023E64" w:rsidRPr="00AA7F0A" w:rsidRDefault="003C4418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Relazione descrittiva del programma di riacquisto e/o riparazione</w:t>
      </w:r>
      <w:r w:rsidR="00A21B84" w:rsidRPr="00AA7F0A">
        <w:rPr>
          <w:rFonts w:asciiTheme="minorHAnsi" w:hAnsiTheme="minorHAnsi"/>
        </w:rPr>
        <w:t xml:space="preserve"> dei beni danneggiati, con l’indicazione dettagliata dei relativi costi;</w:t>
      </w:r>
    </w:p>
    <w:p w14:paraId="21966E9A" w14:textId="3B35105C" w:rsidR="00A21B84" w:rsidRPr="00AA7F0A" w:rsidRDefault="003C4418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 xml:space="preserve">Relazione descrittiva del programma di riacquisto </w:t>
      </w:r>
      <w:r w:rsidR="00A21B84" w:rsidRPr="00AA7F0A">
        <w:rPr>
          <w:rFonts w:asciiTheme="minorHAnsi" w:hAnsiTheme="minorHAnsi"/>
        </w:rPr>
        <w:t>e/</w:t>
      </w:r>
      <w:r w:rsidRPr="00AA7F0A">
        <w:rPr>
          <w:rFonts w:asciiTheme="minorHAnsi" w:hAnsiTheme="minorHAnsi"/>
        </w:rPr>
        <w:t>o ripristino delle scorte</w:t>
      </w:r>
      <w:r w:rsidR="00A21B84" w:rsidRPr="00AA7F0A">
        <w:rPr>
          <w:rFonts w:asciiTheme="minorHAnsi" w:hAnsiTheme="minorHAnsi"/>
        </w:rPr>
        <w:t xml:space="preserve"> di magazzino gravemente danneggiate e il dettaglio dei relativi costi.</w:t>
      </w:r>
    </w:p>
    <w:p w14:paraId="4F1D1079" w14:textId="4CFC601A" w:rsidR="00727548" w:rsidRPr="00AA7F0A" w:rsidRDefault="00727548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Copia di un documento di identità del professionista incaricato della stesura della presente perizia asseverata in corso di validità.</w:t>
      </w:r>
    </w:p>
    <w:p w14:paraId="08FFA49C" w14:textId="2D95FA20" w:rsidR="00CD6D8F" w:rsidRPr="00AA7F0A" w:rsidRDefault="00CD6D8F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File di calcolo (</w:t>
      </w:r>
      <w:proofErr w:type="spellStart"/>
      <w:r w:rsidRPr="00AA7F0A">
        <w:rPr>
          <w:rFonts w:asciiTheme="minorHAnsi" w:hAnsiTheme="minorHAnsi"/>
        </w:rPr>
        <w:t>excel</w:t>
      </w:r>
      <w:proofErr w:type="spellEnd"/>
      <w:r w:rsidR="005469C2" w:rsidRPr="00AA7F0A">
        <w:rPr>
          <w:rFonts w:asciiTheme="minorHAnsi" w:hAnsiTheme="minorHAnsi"/>
        </w:rPr>
        <w:t xml:space="preserve"> e in PDF</w:t>
      </w:r>
      <w:r w:rsidRPr="00AA7F0A">
        <w:rPr>
          <w:rFonts w:asciiTheme="minorHAnsi" w:hAnsiTheme="minorHAnsi"/>
        </w:rPr>
        <w:t>) con l’elenco e l’importo delle fatture allegate alla presente perizia</w:t>
      </w:r>
    </w:p>
    <w:p w14:paraId="4A0F66A5" w14:textId="7BB43369" w:rsidR="00A2020B" w:rsidRPr="00AA7F0A" w:rsidRDefault="00A2020B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b/>
        </w:rPr>
      </w:pPr>
      <w:r w:rsidRPr="00AA7F0A">
        <w:rPr>
          <w:rFonts w:asciiTheme="minorHAnsi" w:hAnsiTheme="minorHAnsi"/>
        </w:rPr>
        <w:t>Documentazione richiesta all’art. 3, comma 6, della Direttiva</w:t>
      </w:r>
    </w:p>
    <w:p w14:paraId="231DC49E" w14:textId="77777777" w:rsidR="00A21B84" w:rsidRPr="00AA7F0A" w:rsidRDefault="00A21B84" w:rsidP="00DA3353">
      <w:pPr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</w:rPr>
      </w:pPr>
      <w:r w:rsidRPr="00AA7F0A">
        <w:rPr>
          <w:rFonts w:asciiTheme="minorHAnsi" w:hAnsiTheme="minorHAnsi"/>
        </w:rPr>
        <w:t>Altro ____________________________________________________________________________</w:t>
      </w:r>
    </w:p>
    <w:p w14:paraId="71AD8FB1" w14:textId="4BFF3681" w:rsidR="00CD6D8F" w:rsidRPr="00AA7F0A" w:rsidRDefault="00CD6D8F" w:rsidP="00A21B84">
      <w:pPr>
        <w:spacing w:after="0" w:line="240" w:lineRule="auto"/>
        <w:ind w:left="720"/>
        <w:rPr>
          <w:rFonts w:asciiTheme="minorHAnsi" w:hAnsiTheme="minorHAnsi"/>
        </w:rPr>
      </w:pPr>
    </w:p>
    <w:p w14:paraId="4C436F0A" w14:textId="599156B1" w:rsidR="00CD6D8F" w:rsidRPr="00AA7F0A" w:rsidRDefault="00CD6D8F" w:rsidP="00CD6D8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</w:rPr>
      </w:pPr>
      <w:r w:rsidRPr="00AA7F0A">
        <w:rPr>
          <w:rFonts w:asciiTheme="minorHAnsi" w:hAnsiTheme="minorHAnsi" w:cs="Tahoma-Bold"/>
          <w:b/>
          <w:bCs/>
        </w:rPr>
        <w:t>Si ricorda</w:t>
      </w:r>
      <w:r w:rsidR="00986F38" w:rsidRPr="00AA7F0A">
        <w:rPr>
          <w:rFonts w:asciiTheme="minorHAnsi" w:hAnsiTheme="minorHAnsi" w:cs="Tahoma-Bold"/>
          <w:b/>
          <w:bCs/>
        </w:rPr>
        <w:t xml:space="preserve"> che: </w:t>
      </w:r>
    </w:p>
    <w:p w14:paraId="245B9B67" w14:textId="0AA860BB" w:rsidR="00986F38" w:rsidRPr="00AA7F0A" w:rsidRDefault="004B2869" w:rsidP="00986F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ahoma-Bold"/>
          <w:b/>
          <w:bCs/>
        </w:rPr>
      </w:pPr>
      <w:r w:rsidRPr="00AA7F0A">
        <w:rPr>
          <w:rFonts w:asciiTheme="minorHAnsi" w:hAnsiTheme="minorHAnsi" w:cs="Tahoma-Bold"/>
          <w:b/>
          <w:bCs/>
        </w:rPr>
        <w:t>I</w:t>
      </w:r>
      <w:r w:rsidR="00986F38" w:rsidRPr="00AA7F0A">
        <w:rPr>
          <w:rFonts w:asciiTheme="minorHAnsi" w:hAnsiTheme="minorHAnsi" w:cs="Tahoma-Bold"/>
          <w:b/>
          <w:bCs/>
        </w:rPr>
        <w:t xml:space="preserve"> quadri della perizia </w:t>
      </w:r>
      <w:r w:rsidRPr="00AA7F0A">
        <w:rPr>
          <w:rFonts w:asciiTheme="minorHAnsi" w:hAnsiTheme="minorHAnsi" w:cs="Tahoma-Bold"/>
          <w:b/>
          <w:bCs/>
        </w:rPr>
        <w:t xml:space="preserve">rilevanti ai fini dell’ammissibilità del danno e del calcolo dell’eventuale contributo concedibile </w:t>
      </w:r>
      <w:r w:rsidR="00986F38" w:rsidRPr="00AA7F0A">
        <w:rPr>
          <w:rFonts w:asciiTheme="minorHAnsi" w:hAnsiTheme="minorHAnsi" w:cs="Tahoma-Bold"/>
          <w:b/>
          <w:bCs/>
        </w:rPr>
        <w:t xml:space="preserve">devono essere debitamente compilati; quelli </w:t>
      </w:r>
      <w:r w:rsidR="00986F38" w:rsidRPr="00AA7F0A">
        <w:rPr>
          <w:rFonts w:asciiTheme="minorHAnsi" w:hAnsiTheme="minorHAnsi" w:cs="Tahoma-Bold"/>
          <w:b/>
          <w:bCs/>
          <w:u w:val="single"/>
        </w:rPr>
        <w:t>non rilevanti</w:t>
      </w:r>
      <w:r w:rsidR="00986F38" w:rsidRPr="00AA7F0A">
        <w:rPr>
          <w:rFonts w:asciiTheme="minorHAnsi" w:hAnsiTheme="minorHAnsi" w:cs="Tahoma-Bold"/>
          <w:b/>
          <w:bCs/>
        </w:rPr>
        <w:t xml:space="preserve"> dovranno essere annullati</w:t>
      </w:r>
      <w:r w:rsidR="005D70EE" w:rsidRPr="00AA7F0A">
        <w:rPr>
          <w:rFonts w:asciiTheme="minorHAnsi" w:hAnsiTheme="minorHAnsi" w:cs="Tahoma-Bold"/>
          <w:b/>
          <w:bCs/>
        </w:rPr>
        <w:t xml:space="preserve"> </w:t>
      </w:r>
      <w:r w:rsidRPr="00AA7F0A">
        <w:rPr>
          <w:rFonts w:asciiTheme="minorHAnsi" w:hAnsiTheme="minorHAnsi" w:cs="Tahoma-Bold"/>
          <w:b/>
          <w:bCs/>
        </w:rPr>
        <w:t>mediante apposizione sugli stessi di barra trasversale</w:t>
      </w:r>
    </w:p>
    <w:p w14:paraId="70E357EB" w14:textId="77777777" w:rsidR="00CD6D8F" w:rsidRPr="00AA7F0A" w:rsidRDefault="00CD6D8F" w:rsidP="00CD6D8F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-Bold"/>
          <w:b/>
          <w:bCs/>
        </w:rPr>
      </w:pPr>
    </w:p>
    <w:p w14:paraId="656604C1" w14:textId="0EE3E862" w:rsidR="00CD6D8F" w:rsidRPr="00AA7F0A" w:rsidRDefault="00CD6D8F" w:rsidP="00CD6D8F">
      <w:pPr>
        <w:spacing w:after="0" w:line="240" w:lineRule="auto"/>
        <w:rPr>
          <w:rFonts w:asciiTheme="minorHAnsi" w:hAnsiTheme="minorHAnsi"/>
        </w:rPr>
      </w:pPr>
    </w:p>
    <w:p w14:paraId="495B7D61" w14:textId="77777777" w:rsidR="006E1C1A" w:rsidRPr="00AA7F0A" w:rsidRDefault="008E251A" w:rsidP="00C86785">
      <w:pPr>
        <w:spacing w:after="0" w:line="240" w:lineRule="auto"/>
        <w:ind w:left="720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>DATA ………</w:t>
      </w:r>
      <w:r w:rsidR="00C86785" w:rsidRPr="00AA7F0A">
        <w:rPr>
          <w:rFonts w:asciiTheme="minorHAnsi" w:hAnsiTheme="minorHAnsi"/>
          <w:b/>
        </w:rPr>
        <w:t>/</w:t>
      </w:r>
      <w:r w:rsidRPr="00AA7F0A">
        <w:rPr>
          <w:rFonts w:asciiTheme="minorHAnsi" w:hAnsiTheme="minorHAnsi"/>
          <w:b/>
        </w:rPr>
        <w:t>……</w:t>
      </w:r>
      <w:r w:rsidR="00C86785" w:rsidRPr="00AA7F0A">
        <w:rPr>
          <w:rFonts w:asciiTheme="minorHAnsi" w:hAnsiTheme="minorHAnsi"/>
          <w:b/>
        </w:rPr>
        <w:t>/</w:t>
      </w:r>
      <w:r w:rsidRPr="00AA7F0A">
        <w:rPr>
          <w:rFonts w:asciiTheme="minorHAnsi" w:hAnsiTheme="minorHAnsi"/>
          <w:b/>
        </w:rPr>
        <w:t>………</w:t>
      </w:r>
    </w:p>
    <w:p w14:paraId="2702B82D" w14:textId="4FFBF37D" w:rsidR="00C86785" w:rsidRPr="00AA7F0A" w:rsidRDefault="00965B6C" w:rsidP="00C86785">
      <w:pPr>
        <w:spacing w:after="0" w:line="240" w:lineRule="auto"/>
        <w:ind w:left="720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>IL TECNICO ABILITATO</w:t>
      </w:r>
      <w:r w:rsidR="00483059" w:rsidRPr="00AA7F0A">
        <w:rPr>
          <w:rFonts w:asciiTheme="minorHAnsi" w:hAnsiTheme="minorHAnsi"/>
          <w:b/>
        </w:rPr>
        <w:t xml:space="preserve"> </w:t>
      </w:r>
      <w:r w:rsidR="005C4848" w:rsidRPr="00AA7F0A">
        <w:rPr>
          <w:rFonts w:asciiTheme="minorHAnsi" w:hAnsiTheme="minorHAnsi"/>
          <w:b/>
        </w:rPr>
        <w:t>(T</w:t>
      </w:r>
      <w:r w:rsidRPr="00AA7F0A">
        <w:rPr>
          <w:rFonts w:asciiTheme="minorHAnsi" w:hAnsiTheme="minorHAnsi"/>
          <w:b/>
        </w:rPr>
        <w:t>imbro e firma)</w:t>
      </w:r>
      <w:r w:rsidR="006E1C1A" w:rsidRPr="00AA7F0A">
        <w:rPr>
          <w:rFonts w:asciiTheme="minorHAnsi" w:hAnsiTheme="minorHAnsi"/>
          <w:b/>
        </w:rPr>
        <w:t xml:space="preserve"> </w:t>
      </w:r>
      <w:r w:rsidR="00C86785" w:rsidRPr="00AA7F0A">
        <w:rPr>
          <w:rFonts w:asciiTheme="minorHAnsi" w:hAnsiTheme="minorHAnsi"/>
          <w:b/>
        </w:rPr>
        <w:t>_____________________________</w:t>
      </w:r>
    </w:p>
    <w:p w14:paraId="2E60622D" w14:textId="77777777" w:rsidR="00C86785" w:rsidRPr="00AA7F0A" w:rsidRDefault="00965B6C" w:rsidP="00C86785">
      <w:pPr>
        <w:spacing w:after="0" w:line="240" w:lineRule="auto"/>
        <w:ind w:left="720"/>
        <w:rPr>
          <w:rFonts w:asciiTheme="minorHAnsi" w:hAnsiTheme="minorHAnsi"/>
          <w:b/>
        </w:rPr>
      </w:pPr>
      <w:r w:rsidRPr="00AA7F0A">
        <w:rPr>
          <w:rFonts w:asciiTheme="minorHAnsi" w:hAnsiTheme="minorHAnsi"/>
          <w:b/>
        </w:rPr>
        <w:t xml:space="preserve">                                                                                                       </w:t>
      </w:r>
      <w:r w:rsidR="008E251A" w:rsidRPr="00AA7F0A">
        <w:rPr>
          <w:rFonts w:asciiTheme="minorHAnsi" w:hAnsiTheme="minorHAnsi"/>
          <w:b/>
        </w:rPr>
        <w:t xml:space="preserve"> </w:t>
      </w:r>
    </w:p>
    <w:p w14:paraId="42A32B4B" w14:textId="608B176B" w:rsidR="00586CAD" w:rsidRPr="001C5CC2" w:rsidRDefault="008E251A" w:rsidP="00402709">
      <w:pPr>
        <w:spacing w:after="0" w:line="240" w:lineRule="auto"/>
        <w:rPr>
          <w:rFonts w:asciiTheme="minorHAnsi" w:hAnsiTheme="minorHAnsi"/>
          <w:i/>
          <w:sz w:val="18"/>
          <w:szCs w:val="18"/>
        </w:rPr>
      </w:pPr>
      <w:r w:rsidRPr="00AA7F0A">
        <w:rPr>
          <w:rFonts w:asciiTheme="minorHAnsi" w:hAnsiTheme="minorHAnsi"/>
          <w:i/>
          <w:sz w:val="18"/>
          <w:szCs w:val="18"/>
        </w:rPr>
        <w:t>I dati personali raccolti saranno trattati, anche con strumenti informatici, esclusivamente nell’ambito del procedimento per il quale la presente dichiarazione sostitutiva di certificato/atto notorio ai sensi e agli effetti degli artt. 46, 47, 75 e 76 del DPR n. 445 del 28/12/2000 viene resa.</w:t>
      </w:r>
      <w:r w:rsidR="00483059" w:rsidRPr="00AA7F0A">
        <w:rPr>
          <w:rFonts w:asciiTheme="minorHAnsi" w:hAnsiTheme="minorHAnsi"/>
          <w:i/>
          <w:sz w:val="18"/>
          <w:szCs w:val="18"/>
        </w:rPr>
        <w:t xml:space="preserve"> </w:t>
      </w:r>
      <w:r w:rsidRPr="00AA7F0A">
        <w:rPr>
          <w:rFonts w:asciiTheme="minorHAnsi" w:hAnsiTheme="minorHAnsi"/>
          <w:i/>
          <w:sz w:val="18"/>
          <w:szCs w:val="18"/>
        </w:rPr>
        <w:t xml:space="preserve"> L’interessato potrà accedere ai dati, chiedendone la correzione, l’integrazione e, ricorrendone gli estremi, la cancellazione o il blocco (informativa prevista dall’art. 13</w:t>
      </w:r>
      <w:r w:rsidR="00867183" w:rsidRPr="00AA7F0A">
        <w:rPr>
          <w:rFonts w:asciiTheme="minorHAnsi" w:hAnsiTheme="minorHAnsi"/>
          <w:i/>
          <w:sz w:val="18"/>
          <w:szCs w:val="18"/>
        </w:rPr>
        <w:t xml:space="preserve"> e 14</w:t>
      </w:r>
      <w:r w:rsidR="00840110" w:rsidRPr="00AA7F0A">
        <w:rPr>
          <w:rFonts w:asciiTheme="minorHAnsi" w:hAnsiTheme="minorHAnsi"/>
          <w:i/>
          <w:sz w:val="18"/>
          <w:szCs w:val="18"/>
        </w:rPr>
        <w:t xml:space="preserve"> del Regolamento europeo 679/2016</w:t>
      </w:r>
      <w:r w:rsidRPr="00AA7F0A">
        <w:rPr>
          <w:rFonts w:asciiTheme="minorHAnsi" w:hAnsiTheme="minorHAnsi"/>
          <w:i/>
          <w:sz w:val="18"/>
          <w:szCs w:val="18"/>
        </w:rPr>
        <w:t>).</w:t>
      </w:r>
    </w:p>
    <w:sectPr w:rsidR="00586CAD" w:rsidRPr="001C5CC2" w:rsidSect="00B73810">
      <w:pgSz w:w="11906" w:h="16838"/>
      <w:pgMar w:top="1134" w:right="1134" w:bottom="113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BC9CE" w14:textId="77777777" w:rsidR="004A752B" w:rsidRDefault="004A752B" w:rsidP="00A67E5A">
      <w:pPr>
        <w:spacing w:after="0" w:line="240" w:lineRule="auto"/>
      </w:pPr>
      <w:r>
        <w:separator/>
      </w:r>
    </w:p>
  </w:endnote>
  <w:endnote w:type="continuationSeparator" w:id="0">
    <w:p w14:paraId="26C0FCAD" w14:textId="77777777" w:rsidR="004A752B" w:rsidRDefault="004A752B" w:rsidP="00A6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7"/>
      <w:gridCol w:w="3202"/>
      <w:gridCol w:w="3209"/>
    </w:tblGrid>
    <w:tr w:rsidR="00672E0C" w:rsidRPr="007805EE" w14:paraId="237D5EA8" w14:textId="77777777" w:rsidTr="00B524DE">
      <w:trPr>
        <w:trHeight w:val="270"/>
      </w:trPr>
      <w:tc>
        <w:tcPr>
          <w:tcW w:w="3259" w:type="dxa"/>
        </w:tcPr>
        <w:p w14:paraId="762892A5" w14:textId="77777777" w:rsidR="00672E0C" w:rsidRPr="007805EE" w:rsidRDefault="00672E0C" w:rsidP="00CA5513">
          <w:pPr>
            <w:pStyle w:val="Pidipagina"/>
            <w:spacing w:after="0" w:line="240" w:lineRule="auto"/>
            <w:jc w:val="both"/>
            <w:rPr>
              <w:color w:val="333333"/>
              <w:sz w:val="18"/>
              <w:szCs w:val="18"/>
            </w:rPr>
          </w:pPr>
          <w:r w:rsidRPr="007805EE">
            <w:rPr>
              <w:color w:val="333333"/>
              <w:sz w:val="18"/>
              <w:szCs w:val="18"/>
            </w:rPr>
            <w:t>Perizia asseverata</w:t>
          </w:r>
        </w:p>
      </w:tc>
      <w:tc>
        <w:tcPr>
          <w:tcW w:w="3259" w:type="dxa"/>
        </w:tcPr>
        <w:p w14:paraId="0D8EC845" w14:textId="77777777" w:rsidR="00672E0C" w:rsidRPr="007805EE" w:rsidRDefault="00672E0C" w:rsidP="00CA5513">
          <w:pPr>
            <w:pStyle w:val="Pidipagina"/>
            <w:spacing w:after="0" w:line="240" w:lineRule="auto"/>
            <w:jc w:val="center"/>
            <w:rPr>
              <w:color w:val="333333"/>
              <w:sz w:val="18"/>
              <w:szCs w:val="18"/>
            </w:rPr>
          </w:pPr>
        </w:p>
      </w:tc>
      <w:tc>
        <w:tcPr>
          <w:tcW w:w="3260" w:type="dxa"/>
        </w:tcPr>
        <w:p w14:paraId="39A5AA27" w14:textId="614B09DC" w:rsidR="00672E0C" w:rsidRPr="007805EE" w:rsidRDefault="00672E0C" w:rsidP="00CA5513">
          <w:pPr>
            <w:pStyle w:val="Pidipagina"/>
            <w:spacing w:after="0" w:line="240" w:lineRule="auto"/>
            <w:jc w:val="right"/>
            <w:rPr>
              <w:color w:val="333333"/>
              <w:sz w:val="18"/>
              <w:szCs w:val="18"/>
            </w:rPr>
          </w:pPr>
          <w:r w:rsidRPr="007805EE">
            <w:rPr>
              <w:color w:val="333333"/>
              <w:sz w:val="18"/>
              <w:szCs w:val="18"/>
            </w:rPr>
            <w:t xml:space="preserve">Pag. </w:t>
          </w:r>
          <w:r w:rsidRPr="007805EE">
            <w:rPr>
              <w:color w:val="333333"/>
              <w:sz w:val="18"/>
              <w:szCs w:val="18"/>
            </w:rPr>
            <w:fldChar w:fldCharType="begin"/>
          </w:r>
          <w:r w:rsidRPr="007805EE">
            <w:rPr>
              <w:color w:val="333333"/>
              <w:sz w:val="18"/>
              <w:szCs w:val="18"/>
            </w:rPr>
            <w:instrText>PAGE   \* MERGEFORMAT</w:instrText>
          </w:r>
          <w:r w:rsidRPr="007805EE">
            <w:rPr>
              <w:color w:val="333333"/>
              <w:sz w:val="18"/>
              <w:szCs w:val="18"/>
            </w:rPr>
            <w:fldChar w:fldCharType="separate"/>
          </w:r>
          <w:r>
            <w:rPr>
              <w:noProof/>
              <w:color w:val="333333"/>
              <w:sz w:val="18"/>
              <w:szCs w:val="18"/>
            </w:rPr>
            <w:t>4</w:t>
          </w:r>
          <w:r w:rsidRPr="007805EE">
            <w:rPr>
              <w:color w:val="333333"/>
              <w:sz w:val="18"/>
              <w:szCs w:val="18"/>
            </w:rPr>
            <w:fldChar w:fldCharType="end"/>
          </w:r>
        </w:p>
      </w:tc>
    </w:tr>
  </w:tbl>
  <w:p w14:paraId="1BA50742" w14:textId="77777777" w:rsidR="00672E0C" w:rsidRDefault="00672E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672E0C" w:rsidRPr="007805EE" w14:paraId="6B73E852" w14:textId="77777777" w:rsidTr="007805EE">
      <w:tc>
        <w:tcPr>
          <w:tcW w:w="3259" w:type="dxa"/>
        </w:tcPr>
        <w:p w14:paraId="6720217B" w14:textId="77777777" w:rsidR="00672E0C" w:rsidRPr="007805EE" w:rsidRDefault="00672E0C" w:rsidP="007805EE">
          <w:pPr>
            <w:pStyle w:val="Pidipagina"/>
            <w:spacing w:after="0" w:line="240" w:lineRule="auto"/>
            <w:jc w:val="both"/>
            <w:rPr>
              <w:color w:val="333333"/>
              <w:sz w:val="18"/>
              <w:szCs w:val="18"/>
            </w:rPr>
          </w:pPr>
          <w:r w:rsidRPr="007805EE">
            <w:rPr>
              <w:color w:val="333333"/>
              <w:sz w:val="18"/>
              <w:szCs w:val="18"/>
            </w:rPr>
            <w:t>Perizia asseverata</w:t>
          </w:r>
        </w:p>
      </w:tc>
      <w:tc>
        <w:tcPr>
          <w:tcW w:w="3259" w:type="dxa"/>
        </w:tcPr>
        <w:p w14:paraId="56B14FA3" w14:textId="77777777" w:rsidR="00672E0C" w:rsidRPr="007805EE" w:rsidRDefault="00672E0C" w:rsidP="007F2854">
          <w:pPr>
            <w:pStyle w:val="Pidipagina"/>
            <w:spacing w:after="0" w:line="240" w:lineRule="auto"/>
            <w:jc w:val="center"/>
            <w:rPr>
              <w:color w:val="333333"/>
              <w:sz w:val="18"/>
              <w:szCs w:val="18"/>
            </w:rPr>
          </w:pPr>
        </w:p>
      </w:tc>
      <w:tc>
        <w:tcPr>
          <w:tcW w:w="3260" w:type="dxa"/>
        </w:tcPr>
        <w:p w14:paraId="6B4905E4" w14:textId="010A7E3C" w:rsidR="00672E0C" w:rsidRPr="007805EE" w:rsidRDefault="00672E0C" w:rsidP="007805EE">
          <w:pPr>
            <w:pStyle w:val="Pidipagina"/>
            <w:spacing w:after="0" w:line="240" w:lineRule="auto"/>
            <w:jc w:val="right"/>
            <w:rPr>
              <w:color w:val="333333"/>
              <w:sz w:val="18"/>
              <w:szCs w:val="18"/>
            </w:rPr>
          </w:pPr>
          <w:r w:rsidRPr="007805EE">
            <w:rPr>
              <w:color w:val="333333"/>
              <w:sz w:val="18"/>
              <w:szCs w:val="18"/>
            </w:rPr>
            <w:t xml:space="preserve">Pag. </w:t>
          </w:r>
          <w:r w:rsidRPr="007805EE">
            <w:rPr>
              <w:color w:val="333333"/>
              <w:sz w:val="18"/>
              <w:szCs w:val="18"/>
            </w:rPr>
            <w:fldChar w:fldCharType="begin"/>
          </w:r>
          <w:r w:rsidRPr="007805EE">
            <w:rPr>
              <w:color w:val="333333"/>
              <w:sz w:val="18"/>
              <w:szCs w:val="18"/>
            </w:rPr>
            <w:instrText>PAGE   \* MERGEFORMAT</w:instrText>
          </w:r>
          <w:r w:rsidRPr="007805EE">
            <w:rPr>
              <w:color w:val="333333"/>
              <w:sz w:val="18"/>
              <w:szCs w:val="18"/>
            </w:rPr>
            <w:fldChar w:fldCharType="separate"/>
          </w:r>
          <w:r>
            <w:rPr>
              <w:noProof/>
              <w:color w:val="333333"/>
              <w:sz w:val="18"/>
              <w:szCs w:val="18"/>
            </w:rPr>
            <w:t>22</w:t>
          </w:r>
          <w:r w:rsidRPr="007805EE">
            <w:rPr>
              <w:color w:val="333333"/>
              <w:sz w:val="18"/>
              <w:szCs w:val="18"/>
            </w:rPr>
            <w:fldChar w:fldCharType="end"/>
          </w:r>
        </w:p>
      </w:tc>
    </w:tr>
  </w:tbl>
  <w:p w14:paraId="58A49297" w14:textId="77777777" w:rsidR="00672E0C" w:rsidRDefault="00672E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28372" w14:textId="77777777" w:rsidR="004A752B" w:rsidRDefault="004A752B" w:rsidP="00A67E5A">
      <w:pPr>
        <w:spacing w:after="0" w:line="240" w:lineRule="auto"/>
      </w:pPr>
      <w:r>
        <w:separator/>
      </w:r>
    </w:p>
  </w:footnote>
  <w:footnote w:type="continuationSeparator" w:id="0">
    <w:p w14:paraId="7E1BCD51" w14:textId="77777777" w:rsidR="004A752B" w:rsidRDefault="004A752B" w:rsidP="00A67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C71A" w14:textId="7A11013A" w:rsidR="00672E0C" w:rsidRPr="00B524DE" w:rsidRDefault="00672E0C" w:rsidP="00546DE0">
    <w:pPr>
      <w:spacing w:after="0"/>
      <w:jc w:val="right"/>
      <w:rPr>
        <w:rFonts w:cs="Calibri"/>
        <w:sz w:val="28"/>
        <w:szCs w:val="28"/>
      </w:rPr>
    </w:pPr>
    <w:r>
      <w:tab/>
    </w:r>
    <w:r w:rsidRPr="00B524DE">
      <w:rPr>
        <w:rFonts w:cs="Calibri"/>
        <w:sz w:val="28"/>
        <w:szCs w:val="28"/>
      </w:rPr>
      <w:t>ALLEGATO A 2</w:t>
    </w:r>
  </w:p>
  <w:p w14:paraId="3C60FA40" w14:textId="0AB7702C" w:rsidR="00672E0C" w:rsidRPr="007E33A3" w:rsidRDefault="00672E0C" w:rsidP="00546DE0">
    <w:pPr>
      <w:spacing w:after="0"/>
      <w:jc w:val="right"/>
      <w:rPr>
        <w:rFonts w:cs="Calibri"/>
        <w:sz w:val="12"/>
        <w:szCs w:val="12"/>
      </w:rPr>
    </w:pPr>
    <w:r w:rsidRPr="006E6416">
      <w:rPr>
        <w:rFonts w:cs="Calibri"/>
        <w:sz w:val="12"/>
        <w:szCs w:val="12"/>
      </w:rPr>
      <w:t>Domanda contributo OCDPC 544/2018</w:t>
    </w:r>
  </w:p>
  <w:p w14:paraId="6F6D3FDD" w14:textId="77777777" w:rsidR="00672E0C" w:rsidRPr="007E33A3" w:rsidRDefault="00672E0C" w:rsidP="00546DE0">
    <w:pPr>
      <w:spacing w:after="0"/>
      <w:jc w:val="right"/>
      <w:rPr>
        <w:rFonts w:cs="Calibri"/>
        <w:sz w:val="12"/>
        <w:szCs w:val="12"/>
      </w:rPr>
    </w:pPr>
    <w:r w:rsidRPr="007E33A3">
      <w:rPr>
        <w:rFonts w:cs="Calibri"/>
        <w:sz w:val="12"/>
        <w:szCs w:val="12"/>
      </w:rPr>
      <w:t>Per attività economiche-produttive</w:t>
    </w:r>
  </w:p>
  <w:p w14:paraId="4D380096" w14:textId="77777777" w:rsidR="00672E0C" w:rsidRDefault="00672E0C" w:rsidP="00546DE0">
    <w:pPr>
      <w:pStyle w:val="Intestazione"/>
      <w:spacing w:after="0"/>
      <w:jc w:val="right"/>
    </w:pPr>
    <w:r w:rsidRPr="007E33A3">
      <w:rPr>
        <w:sz w:val="12"/>
        <w:szCs w:val="12"/>
      </w:rPr>
      <w:t>PERIZIA ASSEVERATA</w:t>
    </w:r>
  </w:p>
  <w:p w14:paraId="787B6BB5" w14:textId="77777777" w:rsidR="00672E0C" w:rsidRPr="00B524DE" w:rsidRDefault="00672E0C" w:rsidP="00077B7B">
    <w:pPr>
      <w:pStyle w:val="Intestazione"/>
      <w:rPr>
        <w:sz w:val="20"/>
        <w:szCs w:val="20"/>
      </w:rPr>
    </w:pPr>
    <w:r>
      <w:tab/>
    </w:r>
    <w:r>
      <w:tab/>
    </w:r>
    <w:r w:rsidRPr="00B524DE">
      <w:rPr>
        <w:sz w:val="20"/>
        <w:szCs w:val="20"/>
      </w:rPr>
      <w:t>Sezione: Iniziale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D41D1" w14:textId="77777777" w:rsidR="00672E0C" w:rsidRPr="007E33A3" w:rsidRDefault="00672E0C" w:rsidP="00B73810">
    <w:pPr>
      <w:spacing w:after="0"/>
      <w:jc w:val="right"/>
      <w:rPr>
        <w:rFonts w:cs="Calibri"/>
        <w:sz w:val="32"/>
        <w:szCs w:val="32"/>
      </w:rPr>
    </w:pPr>
    <w:r w:rsidRPr="007E33A3">
      <w:rPr>
        <w:rFonts w:cs="Calibri"/>
        <w:sz w:val="32"/>
        <w:szCs w:val="32"/>
      </w:rPr>
      <w:t>ALLEGATO A 2</w:t>
    </w:r>
  </w:p>
  <w:p w14:paraId="64C2ECA7" w14:textId="3331FA24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6E6416">
      <w:rPr>
        <w:rFonts w:cs="Calibri"/>
        <w:sz w:val="12"/>
        <w:szCs w:val="12"/>
      </w:rPr>
      <w:t>Domanda contributo OCDPC 544/2018</w:t>
    </w:r>
  </w:p>
  <w:p w14:paraId="24FDBB14" w14:textId="77777777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7E33A3">
      <w:rPr>
        <w:rFonts w:cs="Calibri"/>
        <w:sz w:val="12"/>
        <w:szCs w:val="12"/>
      </w:rPr>
      <w:t>Per attività economiche-produttive</w:t>
    </w:r>
  </w:p>
  <w:p w14:paraId="34FEC422" w14:textId="77777777" w:rsidR="00672E0C" w:rsidRDefault="00672E0C" w:rsidP="00B73810">
    <w:pPr>
      <w:pStyle w:val="Intestazione"/>
      <w:spacing w:after="0"/>
      <w:jc w:val="right"/>
    </w:pPr>
    <w:r w:rsidRPr="007E33A3">
      <w:rPr>
        <w:sz w:val="12"/>
        <w:szCs w:val="12"/>
      </w:rPr>
      <w:t>PERIZIA ASSEVERATA</w:t>
    </w:r>
  </w:p>
  <w:p w14:paraId="2CB72C56" w14:textId="77777777" w:rsidR="00672E0C" w:rsidRDefault="00672E0C" w:rsidP="00077B7B">
    <w:pPr>
      <w:pStyle w:val="Intestazione"/>
    </w:pPr>
    <w:r>
      <w:tab/>
    </w:r>
    <w:r>
      <w:tab/>
      <w:t>Sezione: Immobili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CA2D8" w14:textId="77777777" w:rsidR="00672E0C" w:rsidRPr="007E33A3" w:rsidRDefault="00672E0C" w:rsidP="00B73810">
    <w:pPr>
      <w:spacing w:after="0"/>
      <w:jc w:val="right"/>
      <w:rPr>
        <w:rFonts w:cs="Calibri"/>
        <w:sz w:val="32"/>
        <w:szCs w:val="32"/>
      </w:rPr>
    </w:pPr>
    <w:r w:rsidRPr="007E33A3">
      <w:rPr>
        <w:rFonts w:cs="Calibri"/>
        <w:sz w:val="32"/>
        <w:szCs w:val="32"/>
      </w:rPr>
      <w:t>ALLEGATO A 2</w:t>
    </w:r>
  </w:p>
  <w:p w14:paraId="0CAFF52A" w14:textId="77777777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6E6416">
      <w:rPr>
        <w:rFonts w:cs="Calibri"/>
        <w:sz w:val="12"/>
        <w:szCs w:val="12"/>
      </w:rPr>
      <w:t>Domanda contributo OCDPC 374/2016</w:t>
    </w:r>
  </w:p>
  <w:p w14:paraId="555D04AE" w14:textId="77777777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7E33A3">
      <w:rPr>
        <w:rFonts w:cs="Calibri"/>
        <w:sz w:val="12"/>
        <w:szCs w:val="12"/>
      </w:rPr>
      <w:t>Per attività economiche-produttive</w:t>
    </w:r>
  </w:p>
  <w:p w14:paraId="6C89586E" w14:textId="77777777" w:rsidR="00672E0C" w:rsidRDefault="00672E0C" w:rsidP="00B73810">
    <w:pPr>
      <w:pStyle w:val="Intestazione"/>
      <w:spacing w:after="0"/>
      <w:jc w:val="right"/>
    </w:pPr>
    <w:r w:rsidRPr="007E33A3">
      <w:rPr>
        <w:sz w:val="12"/>
        <w:szCs w:val="12"/>
      </w:rPr>
      <w:t>PERIZIA ASSEVERATA</w:t>
    </w:r>
  </w:p>
  <w:p w14:paraId="6C127044" w14:textId="77777777" w:rsidR="00672E0C" w:rsidRDefault="00672E0C" w:rsidP="00B73810">
    <w:pPr>
      <w:pStyle w:val="Intestazione"/>
      <w:jc w:val="right"/>
    </w:pPr>
    <w:r>
      <w:tab/>
    </w:r>
    <w:r>
      <w:tab/>
    </w:r>
    <w:r>
      <w:tab/>
    </w:r>
    <w:r>
      <w:tab/>
    </w:r>
    <w:r>
      <w:tab/>
      <w:t xml:space="preserve">              </w:t>
    </w:r>
    <w:r>
      <w:tab/>
      <w:t>Sezione: immobili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FF094" w14:textId="77777777" w:rsidR="00672E0C" w:rsidRPr="007E33A3" w:rsidRDefault="00672E0C" w:rsidP="00B73810">
    <w:pPr>
      <w:spacing w:after="0"/>
      <w:jc w:val="right"/>
      <w:rPr>
        <w:rFonts w:cs="Calibri"/>
        <w:sz w:val="32"/>
        <w:szCs w:val="32"/>
      </w:rPr>
    </w:pPr>
    <w:r w:rsidRPr="007E33A3">
      <w:rPr>
        <w:rFonts w:cs="Calibri"/>
        <w:sz w:val="32"/>
        <w:szCs w:val="32"/>
      </w:rPr>
      <w:t>ALLEGATO A 2</w:t>
    </w:r>
  </w:p>
  <w:p w14:paraId="68ED32F5" w14:textId="2985CBC1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6E1FC5">
      <w:rPr>
        <w:rFonts w:cs="Calibri"/>
        <w:sz w:val="12"/>
        <w:szCs w:val="12"/>
        <w:highlight w:val="yellow"/>
      </w:rPr>
      <w:t>Domanda contributo OCDPC 544/2018</w:t>
    </w:r>
  </w:p>
  <w:p w14:paraId="6EC8CEFF" w14:textId="77777777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7E33A3">
      <w:rPr>
        <w:rFonts w:cs="Calibri"/>
        <w:sz w:val="12"/>
        <w:szCs w:val="12"/>
      </w:rPr>
      <w:t>Per attività economiche-produttive</w:t>
    </w:r>
  </w:p>
  <w:p w14:paraId="28B9FF5B" w14:textId="77777777" w:rsidR="00672E0C" w:rsidRDefault="00672E0C" w:rsidP="00B73810">
    <w:pPr>
      <w:pStyle w:val="Intestazione"/>
      <w:spacing w:after="0"/>
      <w:jc w:val="right"/>
    </w:pPr>
    <w:r w:rsidRPr="007E33A3">
      <w:rPr>
        <w:sz w:val="12"/>
        <w:szCs w:val="12"/>
      </w:rPr>
      <w:t>PERIZIA ASSEVERATA</w:t>
    </w:r>
  </w:p>
  <w:p w14:paraId="0285FD23" w14:textId="77777777" w:rsidR="00672E0C" w:rsidRDefault="00672E0C" w:rsidP="00B73810">
    <w:pPr>
      <w:pStyle w:val="Intestazione"/>
      <w:jc w:val="right"/>
    </w:pPr>
    <w:r>
      <w:tab/>
    </w:r>
    <w:r>
      <w:tab/>
      <w:t>Sezione: macchinari e attrezzature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4D3D" w14:textId="77777777" w:rsidR="00672E0C" w:rsidRDefault="00672E0C" w:rsidP="00B73810">
    <w:pPr>
      <w:spacing w:after="0"/>
      <w:jc w:val="right"/>
      <w:rPr>
        <w:rFonts w:cs="Calibri"/>
        <w:sz w:val="32"/>
        <w:szCs w:val="32"/>
      </w:rPr>
    </w:pPr>
  </w:p>
  <w:p w14:paraId="27730A55" w14:textId="77777777" w:rsidR="00672E0C" w:rsidRPr="007E33A3" w:rsidRDefault="00672E0C" w:rsidP="00B73810">
    <w:pPr>
      <w:spacing w:after="0"/>
      <w:jc w:val="right"/>
      <w:rPr>
        <w:rFonts w:cs="Calibri"/>
        <w:sz w:val="32"/>
        <w:szCs w:val="32"/>
      </w:rPr>
    </w:pPr>
    <w:r w:rsidRPr="007E33A3">
      <w:rPr>
        <w:rFonts w:cs="Calibri"/>
        <w:sz w:val="32"/>
        <w:szCs w:val="32"/>
      </w:rPr>
      <w:t>ALLEGATO A 2</w:t>
    </w:r>
  </w:p>
  <w:p w14:paraId="03602B62" w14:textId="57F30A17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6E6416">
      <w:rPr>
        <w:rFonts w:cs="Calibri"/>
        <w:sz w:val="12"/>
        <w:szCs w:val="12"/>
      </w:rPr>
      <w:t>Domanda contributo OCDPC 544/2018</w:t>
    </w:r>
  </w:p>
  <w:p w14:paraId="1B6D138A" w14:textId="77777777" w:rsidR="00672E0C" w:rsidRPr="007E33A3" w:rsidRDefault="00672E0C" w:rsidP="00B73810">
    <w:pPr>
      <w:spacing w:after="0"/>
      <w:jc w:val="right"/>
      <w:rPr>
        <w:rFonts w:cs="Calibri"/>
        <w:sz w:val="12"/>
        <w:szCs w:val="12"/>
      </w:rPr>
    </w:pPr>
    <w:r w:rsidRPr="007E33A3">
      <w:rPr>
        <w:rFonts w:cs="Calibri"/>
        <w:sz w:val="12"/>
        <w:szCs w:val="12"/>
      </w:rPr>
      <w:t>Per attività economiche-produttive</w:t>
    </w:r>
  </w:p>
  <w:p w14:paraId="42934CCE" w14:textId="77777777" w:rsidR="00672E0C" w:rsidRDefault="00672E0C" w:rsidP="00B73810">
    <w:pPr>
      <w:pStyle w:val="Intestazione"/>
      <w:spacing w:after="0"/>
      <w:jc w:val="right"/>
    </w:pPr>
    <w:r w:rsidRPr="007E33A3">
      <w:rPr>
        <w:sz w:val="12"/>
        <w:szCs w:val="12"/>
      </w:rPr>
      <w:t>PERIZIA ASSEVERATA</w:t>
    </w:r>
  </w:p>
  <w:p w14:paraId="27F6531A" w14:textId="77777777" w:rsidR="00672E0C" w:rsidRDefault="00672E0C" w:rsidP="00B73810">
    <w:pPr>
      <w:pStyle w:val="Intestazione"/>
      <w:jc w:val="right"/>
    </w:pPr>
    <w:r>
      <w:tab/>
    </w:r>
    <w:r>
      <w:tab/>
      <w:t xml:space="preserve">          Sezione: Conclusiva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1EB6"/>
    <w:multiLevelType w:val="hybridMultilevel"/>
    <w:tmpl w:val="AEE4DA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16145"/>
    <w:multiLevelType w:val="hybridMultilevel"/>
    <w:tmpl w:val="DFF437E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4152D"/>
    <w:multiLevelType w:val="hybridMultilevel"/>
    <w:tmpl w:val="09B22F4C"/>
    <w:lvl w:ilvl="0" w:tplc="B958E8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792"/>
    <w:multiLevelType w:val="multilevel"/>
    <w:tmpl w:val="3D2C12C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4" w15:restartNumberingAfterBreak="0">
    <w:nsid w:val="10040F1F"/>
    <w:multiLevelType w:val="hybridMultilevel"/>
    <w:tmpl w:val="D07CAAB8"/>
    <w:lvl w:ilvl="0" w:tplc="DD3E330C">
      <w:start w:val="1"/>
      <w:numFmt w:val="decimal"/>
      <w:lvlText w:val="%1)"/>
      <w:lvlJc w:val="left"/>
      <w:pPr>
        <w:ind w:left="1683" w:hanging="975"/>
      </w:pPr>
      <w:rPr>
        <w:rFonts w:cs="Times New Roman" w:hint="default"/>
        <w:b w:val="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13559DD"/>
    <w:multiLevelType w:val="hybridMultilevel"/>
    <w:tmpl w:val="16FAF740"/>
    <w:lvl w:ilvl="0" w:tplc="F69EAE16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E22FE"/>
    <w:multiLevelType w:val="hybridMultilevel"/>
    <w:tmpl w:val="A13AB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4603"/>
    <w:multiLevelType w:val="hybridMultilevel"/>
    <w:tmpl w:val="29C61130"/>
    <w:lvl w:ilvl="0" w:tplc="807821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213F"/>
    <w:multiLevelType w:val="hybridMultilevel"/>
    <w:tmpl w:val="57D85158"/>
    <w:lvl w:ilvl="0" w:tplc="B5DA13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13A3"/>
    <w:multiLevelType w:val="hybridMultilevel"/>
    <w:tmpl w:val="9DA675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CE79C9"/>
    <w:multiLevelType w:val="hybridMultilevel"/>
    <w:tmpl w:val="84AE6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BD665A"/>
    <w:multiLevelType w:val="hybridMultilevel"/>
    <w:tmpl w:val="34A876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376051"/>
    <w:multiLevelType w:val="hybridMultilevel"/>
    <w:tmpl w:val="BE2C4D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78214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9A4C57"/>
    <w:multiLevelType w:val="hybridMultilevel"/>
    <w:tmpl w:val="D07CAAB8"/>
    <w:lvl w:ilvl="0" w:tplc="DD3E330C">
      <w:start w:val="1"/>
      <w:numFmt w:val="decimal"/>
      <w:lvlText w:val="%1)"/>
      <w:lvlJc w:val="left"/>
      <w:pPr>
        <w:ind w:left="1683" w:hanging="975"/>
      </w:pPr>
      <w:rPr>
        <w:rFonts w:cs="Times New Roman" w:hint="default"/>
        <w:b w:val="0"/>
        <w:sz w:val="23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6D4106"/>
    <w:multiLevelType w:val="hybridMultilevel"/>
    <w:tmpl w:val="69264D24"/>
    <w:lvl w:ilvl="0" w:tplc="807821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0188"/>
    <w:multiLevelType w:val="hybridMultilevel"/>
    <w:tmpl w:val="B75234F0"/>
    <w:lvl w:ilvl="0" w:tplc="F30811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45A0"/>
    <w:multiLevelType w:val="hybridMultilevel"/>
    <w:tmpl w:val="053C3D42"/>
    <w:lvl w:ilvl="0" w:tplc="A6DCB26A">
      <w:start w:val="1"/>
      <w:numFmt w:val="decimal"/>
      <w:lvlText w:val="%1)"/>
      <w:lvlJc w:val="left"/>
      <w:pPr>
        <w:ind w:left="720" w:hanging="360"/>
      </w:pPr>
      <w:rPr>
        <w:rFonts w:ascii="Tahoma-Bold" w:hAnsi="Tahoma-Bold" w:cs="Tahoma-Bold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E92209"/>
    <w:multiLevelType w:val="hybridMultilevel"/>
    <w:tmpl w:val="ADB81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1A33"/>
    <w:multiLevelType w:val="hybridMultilevel"/>
    <w:tmpl w:val="D362E5B6"/>
    <w:lvl w:ilvl="0" w:tplc="F7A075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4BB3714"/>
    <w:multiLevelType w:val="hybridMultilevel"/>
    <w:tmpl w:val="223E1C7A"/>
    <w:lvl w:ilvl="0" w:tplc="3A46EAE0">
      <w:start w:val="1"/>
      <w:numFmt w:val="lowerLetter"/>
      <w:lvlText w:val="%1)"/>
      <w:lvlJc w:val="left"/>
      <w:pPr>
        <w:ind w:left="945" w:hanging="58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75045E"/>
    <w:multiLevelType w:val="hybridMultilevel"/>
    <w:tmpl w:val="0FF8114E"/>
    <w:lvl w:ilvl="0" w:tplc="8078214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7A5BFF"/>
    <w:multiLevelType w:val="hybridMultilevel"/>
    <w:tmpl w:val="4B7C27B6"/>
    <w:lvl w:ilvl="0" w:tplc="A6DCB26A">
      <w:start w:val="1"/>
      <w:numFmt w:val="decimal"/>
      <w:lvlText w:val="%1)"/>
      <w:lvlJc w:val="left"/>
      <w:pPr>
        <w:ind w:left="764" w:hanging="360"/>
      </w:pPr>
      <w:rPr>
        <w:rFonts w:ascii="Tahoma-Bold" w:hAnsi="Tahoma-Bold" w:cs="Tahoma-Bold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abstractNum w:abstractNumId="23" w15:restartNumberingAfterBreak="0">
    <w:nsid w:val="70844E25"/>
    <w:multiLevelType w:val="hybridMultilevel"/>
    <w:tmpl w:val="6BE6D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E26F3"/>
    <w:multiLevelType w:val="hybridMultilevel"/>
    <w:tmpl w:val="04D0D7B4"/>
    <w:lvl w:ilvl="0" w:tplc="D0F4997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Helv" w:eastAsia="Cambria" w:hAnsi="Helv" w:cs="Helv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15850"/>
    <w:multiLevelType w:val="hybridMultilevel"/>
    <w:tmpl w:val="89C8298C"/>
    <w:lvl w:ilvl="0" w:tplc="F308110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E468A"/>
    <w:multiLevelType w:val="hybridMultilevel"/>
    <w:tmpl w:val="57D85158"/>
    <w:lvl w:ilvl="0" w:tplc="B5DA130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55BC8"/>
    <w:multiLevelType w:val="hybridMultilevel"/>
    <w:tmpl w:val="7E0E537A"/>
    <w:lvl w:ilvl="0" w:tplc="04FA3262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6F656">
      <w:start w:val="1"/>
      <w:numFmt w:val="lowerLetter"/>
      <w:lvlText w:val="%2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AB5A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CF6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6B90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EC5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86D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2ED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8C6C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19"/>
  </w:num>
  <w:num w:numId="9">
    <w:abstractNumId w:val="13"/>
  </w:num>
  <w:num w:numId="10">
    <w:abstractNumId w:val="18"/>
  </w:num>
  <w:num w:numId="11">
    <w:abstractNumId w:val="20"/>
  </w:num>
  <w:num w:numId="12">
    <w:abstractNumId w:val="0"/>
  </w:num>
  <w:num w:numId="13">
    <w:abstractNumId w:val="21"/>
  </w:num>
  <w:num w:numId="14">
    <w:abstractNumId w:val="23"/>
  </w:num>
  <w:num w:numId="15">
    <w:abstractNumId w:val="7"/>
  </w:num>
  <w:num w:numId="16">
    <w:abstractNumId w:val="4"/>
  </w:num>
  <w:num w:numId="17">
    <w:abstractNumId w:val="12"/>
  </w:num>
  <w:num w:numId="18">
    <w:abstractNumId w:val="27"/>
  </w:num>
  <w:num w:numId="19">
    <w:abstractNumId w:val="6"/>
  </w:num>
  <w:num w:numId="20">
    <w:abstractNumId w:val="14"/>
  </w:num>
  <w:num w:numId="21">
    <w:abstractNumId w:val="24"/>
  </w:num>
  <w:num w:numId="22">
    <w:abstractNumId w:val="25"/>
  </w:num>
  <w:num w:numId="23">
    <w:abstractNumId w:val="15"/>
  </w:num>
  <w:num w:numId="24">
    <w:abstractNumId w:val="17"/>
  </w:num>
  <w:num w:numId="25">
    <w:abstractNumId w:val="2"/>
  </w:num>
  <w:num w:numId="26">
    <w:abstractNumId w:val="3"/>
  </w:num>
  <w:num w:numId="27">
    <w:abstractNumId w:val="2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DC"/>
    <w:rsid w:val="00000607"/>
    <w:rsid w:val="00001F02"/>
    <w:rsid w:val="00002206"/>
    <w:rsid w:val="00003FD3"/>
    <w:rsid w:val="000043E0"/>
    <w:rsid w:val="00006838"/>
    <w:rsid w:val="00006B84"/>
    <w:rsid w:val="000070D3"/>
    <w:rsid w:val="000074DF"/>
    <w:rsid w:val="00016105"/>
    <w:rsid w:val="0001790F"/>
    <w:rsid w:val="00022579"/>
    <w:rsid w:val="00023E64"/>
    <w:rsid w:val="000246B3"/>
    <w:rsid w:val="0002502C"/>
    <w:rsid w:val="00030B20"/>
    <w:rsid w:val="00031445"/>
    <w:rsid w:val="00031DD3"/>
    <w:rsid w:val="00034682"/>
    <w:rsid w:val="00035D21"/>
    <w:rsid w:val="000371D3"/>
    <w:rsid w:val="0004445B"/>
    <w:rsid w:val="00045C72"/>
    <w:rsid w:val="0004692B"/>
    <w:rsid w:val="00046B31"/>
    <w:rsid w:val="00047F2F"/>
    <w:rsid w:val="0005526A"/>
    <w:rsid w:val="0006259C"/>
    <w:rsid w:val="000629FC"/>
    <w:rsid w:val="000667B2"/>
    <w:rsid w:val="00071400"/>
    <w:rsid w:val="00071BD9"/>
    <w:rsid w:val="00074160"/>
    <w:rsid w:val="0007580E"/>
    <w:rsid w:val="000758DF"/>
    <w:rsid w:val="00075A1E"/>
    <w:rsid w:val="00075F5E"/>
    <w:rsid w:val="000769F7"/>
    <w:rsid w:val="00077B7B"/>
    <w:rsid w:val="0008562D"/>
    <w:rsid w:val="000859BA"/>
    <w:rsid w:val="00085BB2"/>
    <w:rsid w:val="00087D9A"/>
    <w:rsid w:val="000A5461"/>
    <w:rsid w:val="000A6397"/>
    <w:rsid w:val="000A69D8"/>
    <w:rsid w:val="000B12B1"/>
    <w:rsid w:val="000B196A"/>
    <w:rsid w:val="000B5CC9"/>
    <w:rsid w:val="000B61A3"/>
    <w:rsid w:val="000B778D"/>
    <w:rsid w:val="000C2591"/>
    <w:rsid w:val="000C272E"/>
    <w:rsid w:val="000C4B76"/>
    <w:rsid w:val="000C55BB"/>
    <w:rsid w:val="000D07C9"/>
    <w:rsid w:val="000D33F5"/>
    <w:rsid w:val="000E0226"/>
    <w:rsid w:val="000E2720"/>
    <w:rsid w:val="000E38E7"/>
    <w:rsid w:val="000E76E5"/>
    <w:rsid w:val="000F2412"/>
    <w:rsid w:val="0010231A"/>
    <w:rsid w:val="00110D4D"/>
    <w:rsid w:val="00112A18"/>
    <w:rsid w:val="00114782"/>
    <w:rsid w:val="00116E53"/>
    <w:rsid w:val="001221EA"/>
    <w:rsid w:val="00123203"/>
    <w:rsid w:val="00123AE5"/>
    <w:rsid w:val="00125A6F"/>
    <w:rsid w:val="00127144"/>
    <w:rsid w:val="001310D4"/>
    <w:rsid w:val="00132459"/>
    <w:rsid w:val="001336E9"/>
    <w:rsid w:val="001379C2"/>
    <w:rsid w:val="00142D46"/>
    <w:rsid w:val="00147CB4"/>
    <w:rsid w:val="00150CC3"/>
    <w:rsid w:val="001528B8"/>
    <w:rsid w:val="00160A30"/>
    <w:rsid w:val="00162192"/>
    <w:rsid w:val="00163046"/>
    <w:rsid w:val="001704BC"/>
    <w:rsid w:val="00171295"/>
    <w:rsid w:val="00173A75"/>
    <w:rsid w:val="00176F82"/>
    <w:rsid w:val="00180507"/>
    <w:rsid w:val="001836CC"/>
    <w:rsid w:val="00186450"/>
    <w:rsid w:val="00190D67"/>
    <w:rsid w:val="00192E10"/>
    <w:rsid w:val="0019451A"/>
    <w:rsid w:val="00194E31"/>
    <w:rsid w:val="00196A28"/>
    <w:rsid w:val="00197BD0"/>
    <w:rsid w:val="00197C49"/>
    <w:rsid w:val="001A0334"/>
    <w:rsid w:val="001A0F0B"/>
    <w:rsid w:val="001A0FCE"/>
    <w:rsid w:val="001A31E9"/>
    <w:rsid w:val="001A3BAF"/>
    <w:rsid w:val="001A45A0"/>
    <w:rsid w:val="001A6F21"/>
    <w:rsid w:val="001B06EB"/>
    <w:rsid w:val="001B3EBB"/>
    <w:rsid w:val="001B70D5"/>
    <w:rsid w:val="001C1477"/>
    <w:rsid w:val="001C5CC2"/>
    <w:rsid w:val="001C6E93"/>
    <w:rsid w:val="001D034D"/>
    <w:rsid w:val="001D12A5"/>
    <w:rsid w:val="001D451B"/>
    <w:rsid w:val="001D61C2"/>
    <w:rsid w:val="001D6531"/>
    <w:rsid w:val="001E0786"/>
    <w:rsid w:val="001E28E9"/>
    <w:rsid w:val="001E4514"/>
    <w:rsid w:val="001E6C4E"/>
    <w:rsid w:val="001E7D1B"/>
    <w:rsid w:val="001F3D2D"/>
    <w:rsid w:val="001F6B18"/>
    <w:rsid w:val="0020033D"/>
    <w:rsid w:val="002005E9"/>
    <w:rsid w:val="002035B9"/>
    <w:rsid w:val="002052BA"/>
    <w:rsid w:val="002068C3"/>
    <w:rsid w:val="00212B7B"/>
    <w:rsid w:val="00213473"/>
    <w:rsid w:val="002161FB"/>
    <w:rsid w:val="00217D55"/>
    <w:rsid w:val="002238CB"/>
    <w:rsid w:val="00224050"/>
    <w:rsid w:val="002252AA"/>
    <w:rsid w:val="00225663"/>
    <w:rsid w:val="0023277B"/>
    <w:rsid w:val="00236412"/>
    <w:rsid w:val="00236ECE"/>
    <w:rsid w:val="00244122"/>
    <w:rsid w:val="00244626"/>
    <w:rsid w:val="00251F1D"/>
    <w:rsid w:val="0025244B"/>
    <w:rsid w:val="00252CC8"/>
    <w:rsid w:val="00254C43"/>
    <w:rsid w:val="00255C01"/>
    <w:rsid w:val="0026080E"/>
    <w:rsid w:val="00264934"/>
    <w:rsid w:val="00272EE4"/>
    <w:rsid w:val="00274624"/>
    <w:rsid w:val="00275B73"/>
    <w:rsid w:val="002770C2"/>
    <w:rsid w:val="002774FC"/>
    <w:rsid w:val="002809E4"/>
    <w:rsid w:val="00282568"/>
    <w:rsid w:val="0028654F"/>
    <w:rsid w:val="00291031"/>
    <w:rsid w:val="00292C25"/>
    <w:rsid w:val="00292D67"/>
    <w:rsid w:val="0029407E"/>
    <w:rsid w:val="00295228"/>
    <w:rsid w:val="00296A63"/>
    <w:rsid w:val="002A681E"/>
    <w:rsid w:val="002B2AA4"/>
    <w:rsid w:val="002B31FF"/>
    <w:rsid w:val="002B3EC7"/>
    <w:rsid w:val="002C1152"/>
    <w:rsid w:val="002C4786"/>
    <w:rsid w:val="002C47C5"/>
    <w:rsid w:val="002C4A7E"/>
    <w:rsid w:val="002C5E04"/>
    <w:rsid w:val="002C62D5"/>
    <w:rsid w:val="002C79D6"/>
    <w:rsid w:val="002D096D"/>
    <w:rsid w:val="002D4398"/>
    <w:rsid w:val="002D5102"/>
    <w:rsid w:val="002D70BD"/>
    <w:rsid w:val="002E4658"/>
    <w:rsid w:val="002E5831"/>
    <w:rsid w:val="002F3C33"/>
    <w:rsid w:val="002F6187"/>
    <w:rsid w:val="002F6322"/>
    <w:rsid w:val="002F699D"/>
    <w:rsid w:val="003021CA"/>
    <w:rsid w:val="00306A85"/>
    <w:rsid w:val="00307BC9"/>
    <w:rsid w:val="0031488A"/>
    <w:rsid w:val="003148FD"/>
    <w:rsid w:val="00314EF8"/>
    <w:rsid w:val="003161F1"/>
    <w:rsid w:val="003201FA"/>
    <w:rsid w:val="0032189F"/>
    <w:rsid w:val="003218A2"/>
    <w:rsid w:val="00333652"/>
    <w:rsid w:val="00337DE4"/>
    <w:rsid w:val="00340CE1"/>
    <w:rsid w:val="0034359C"/>
    <w:rsid w:val="00344192"/>
    <w:rsid w:val="0034461B"/>
    <w:rsid w:val="003446B0"/>
    <w:rsid w:val="00345A05"/>
    <w:rsid w:val="00363191"/>
    <w:rsid w:val="00365EEA"/>
    <w:rsid w:val="00370044"/>
    <w:rsid w:val="00372090"/>
    <w:rsid w:val="00373BBE"/>
    <w:rsid w:val="003764C1"/>
    <w:rsid w:val="00380343"/>
    <w:rsid w:val="00384B0B"/>
    <w:rsid w:val="00386754"/>
    <w:rsid w:val="00386FA3"/>
    <w:rsid w:val="003941F6"/>
    <w:rsid w:val="00395D85"/>
    <w:rsid w:val="0039618F"/>
    <w:rsid w:val="00397599"/>
    <w:rsid w:val="0039794D"/>
    <w:rsid w:val="00397B0F"/>
    <w:rsid w:val="003A0FCF"/>
    <w:rsid w:val="003A109E"/>
    <w:rsid w:val="003A1D44"/>
    <w:rsid w:val="003A2899"/>
    <w:rsid w:val="003B36BF"/>
    <w:rsid w:val="003B681B"/>
    <w:rsid w:val="003C1EE8"/>
    <w:rsid w:val="003C2E55"/>
    <w:rsid w:val="003C4418"/>
    <w:rsid w:val="003C64DC"/>
    <w:rsid w:val="003C7101"/>
    <w:rsid w:val="003D2172"/>
    <w:rsid w:val="003D41DF"/>
    <w:rsid w:val="003D6B94"/>
    <w:rsid w:val="003E019C"/>
    <w:rsid w:val="003E4126"/>
    <w:rsid w:val="003E4526"/>
    <w:rsid w:val="003E6EB5"/>
    <w:rsid w:val="003F01C3"/>
    <w:rsid w:val="003F4078"/>
    <w:rsid w:val="003F486E"/>
    <w:rsid w:val="003F6A79"/>
    <w:rsid w:val="00402601"/>
    <w:rsid w:val="00402709"/>
    <w:rsid w:val="004063E6"/>
    <w:rsid w:val="00406FDC"/>
    <w:rsid w:val="00407377"/>
    <w:rsid w:val="0040772B"/>
    <w:rsid w:val="0041075E"/>
    <w:rsid w:val="00415D6F"/>
    <w:rsid w:val="00424693"/>
    <w:rsid w:val="00425C3F"/>
    <w:rsid w:val="0042779A"/>
    <w:rsid w:val="00427D44"/>
    <w:rsid w:val="00430121"/>
    <w:rsid w:val="004324A6"/>
    <w:rsid w:val="0043301D"/>
    <w:rsid w:val="00433EF4"/>
    <w:rsid w:val="004349ED"/>
    <w:rsid w:val="00435DB2"/>
    <w:rsid w:val="00437473"/>
    <w:rsid w:val="004405FB"/>
    <w:rsid w:val="004420F5"/>
    <w:rsid w:val="00443B67"/>
    <w:rsid w:val="00444747"/>
    <w:rsid w:val="00447D5E"/>
    <w:rsid w:val="00450CC6"/>
    <w:rsid w:val="00452E12"/>
    <w:rsid w:val="0045693C"/>
    <w:rsid w:val="0045724C"/>
    <w:rsid w:val="00457E38"/>
    <w:rsid w:val="00461B02"/>
    <w:rsid w:val="00461D35"/>
    <w:rsid w:val="004632CF"/>
    <w:rsid w:val="004646C4"/>
    <w:rsid w:val="004663B4"/>
    <w:rsid w:val="004701A2"/>
    <w:rsid w:val="004712A8"/>
    <w:rsid w:val="00471357"/>
    <w:rsid w:val="0047259E"/>
    <w:rsid w:val="004725FB"/>
    <w:rsid w:val="0047519C"/>
    <w:rsid w:val="00480937"/>
    <w:rsid w:val="00483059"/>
    <w:rsid w:val="00487572"/>
    <w:rsid w:val="0049018E"/>
    <w:rsid w:val="004922AE"/>
    <w:rsid w:val="00494B3B"/>
    <w:rsid w:val="004952D4"/>
    <w:rsid w:val="004A2E56"/>
    <w:rsid w:val="004A3E35"/>
    <w:rsid w:val="004A5454"/>
    <w:rsid w:val="004A752B"/>
    <w:rsid w:val="004B2869"/>
    <w:rsid w:val="004B4D16"/>
    <w:rsid w:val="004B61E1"/>
    <w:rsid w:val="004B6D1D"/>
    <w:rsid w:val="004C65C8"/>
    <w:rsid w:val="004D5807"/>
    <w:rsid w:val="004D635E"/>
    <w:rsid w:val="004E005C"/>
    <w:rsid w:val="004E0295"/>
    <w:rsid w:val="004E107A"/>
    <w:rsid w:val="004E2139"/>
    <w:rsid w:val="004E3066"/>
    <w:rsid w:val="004E3C02"/>
    <w:rsid w:val="004E60A5"/>
    <w:rsid w:val="004E6657"/>
    <w:rsid w:val="004F1D62"/>
    <w:rsid w:val="004F3959"/>
    <w:rsid w:val="004F3DF2"/>
    <w:rsid w:val="004F41A1"/>
    <w:rsid w:val="004F5272"/>
    <w:rsid w:val="004F6912"/>
    <w:rsid w:val="004F6A24"/>
    <w:rsid w:val="004F73BB"/>
    <w:rsid w:val="00500E95"/>
    <w:rsid w:val="005020D8"/>
    <w:rsid w:val="0050230A"/>
    <w:rsid w:val="005037FA"/>
    <w:rsid w:val="0050395D"/>
    <w:rsid w:val="005039D1"/>
    <w:rsid w:val="00507CC0"/>
    <w:rsid w:val="0051629F"/>
    <w:rsid w:val="00521ECC"/>
    <w:rsid w:val="005242B1"/>
    <w:rsid w:val="00524E80"/>
    <w:rsid w:val="00530A7F"/>
    <w:rsid w:val="005323D3"/>
    <w:rsid w:val="00532ED3"/>
    <w:rsid w:val="00533D67"/>
    <w:rsid w:val="00540854"/>
    <w:rsid w:val="005411C4"/>
    <w:rsid w:val="005469C2"/>
    <w:rsid w:val="00546DE0"/>
    <w:rsid w:val="00547E8D"/>
    <w:rsid w:val="00553C7E"/>
    <w:rsid w:val="00560EC4"/>
    <w:rsid w:val="00565F8C"/>
    <w:rsid w:val="00571072"/>
    <w:rsid w:val="00571818"/>
    <w:rsid w:val="005747BA"/>
    <w:rsid w:val="00574A9A"/>
    <w:rsid w:val="00574D47"/>
    <w:rsid w:val="00574FE2"/>
    <w:rsid w:val="005768C4"/>
    <w:rsid w:val="00576FE4"/>
    <w:rsid w:val="00583C40"/>
    <w:rsid w:val="00585880"/>
    <w:rsid w:val="00586CAD"/>
    <w:rsid w:val="00587B87"/>
    <w:rsid w:val="00594255"/>
    <w:rsid w:val="00596C15"/>
    <w:rsid w:val="005A01E1"/>
    <w:rsid w:val="005A0BEC"/>
    <w:rsid w:val="005A68CC"/>
    <w:rsid w:val="005A6F56"/>
    <w:rsid w:val="005A7250"/>
    <w:rsid w:val="005A7C49"/>
    <w:rsid w:val="005B0516"/>
    <w:rsid w:val="005B3E63"/>
    <w:rsid w:val="005C16B4"/>
    <w:rsid w:val="005C19EA"/>
    <w:rsid w:val="005C1B46"/>
    <w:rsid w:val="005C2794"/>
    <w:rsid w:val="005C300F"/>
    <w:rsid w:val="005C438D"/>
    <w:rsid w:val="005C4848"/>
    <w:rsid w:val="005C6BB1"/>
    <w:rsid w:val="005D2521"/>
    <w:rsid w:val="005D358A"/>
    <w:rsid w:val="005D6122"/>
    <w:rsid w:val="005D70EE"/>
    <w:rsid w:val="005E2148"/>
    <w:rsid w:val="005E3C19"/>
    <w:rsid w:val="005E6300"/>
    <w:rsid w:val="005F033B"/>
    <w:rsid w:val="00601247"/>
    <w:rsid w:val="006028D8"/>
    <w:rsid w:val="00603D96"/>
    <w:rsid w:val="00606BD4"/>
    <w:rsid w:val="00610F8E"/>
    <w:rsid w:val="00612A20"/>
    <w:rsid w:val="00613671"/>
    <w:rsid w:val="00613D36"/>
    <w:rsid w:val="00623B2C"/>
    <w:rsid w:val="0062436B"/>
    <w:rsid w:val="00625246"/>
    <w:rsid w:val="0062746A"/>
    <w:rsid w:val="0062776E"/>
    <w:rsid w:val="00631392"/>
    <w:rsid w:val="00634C9F"/>
    <w:rsid w:val="00640168"/>
    <w:rsid w:val="00640218"/>
    <w:rsid w:val="006411F1"/>
    <w:rsid w:val="006435F8"/>
    <w:rsid w:val="00644961"/>
    <w:rsid w:val="0065347A"/>
    <w:rsid w:val="0065622B"/>
    <w:rsid w:val="00657861"/>
    <w:rsid w:val="006605F2"/>
    <w:rsid w:val="00663700"/>
    <w:rsid w:val="006641BB"/>
    <w:rsid w:val="006649E8"/>
    <w:rsid w:val="00667930"/>
    <w:rsid w:val="00667B2E"/>
    <w:rsid w:val="00672E0C"/>
    <w:rsid w:val="00673D7D"/>
    <w:rsid w:val="00682E6A"/>
    <w:rsid w:val="00687E54"/>
    <w:rsid w:val="006926E6"/>
    <w:rsid w:val="006932C9"/>
    <w:rsid w:val="00695E91"/>
    <w:rsid w:val="006979F2"/>
    <w:rsid w:val="006A0658"/>
    <w:rsid w:val="006A09A4"/>
    <w:rsid w:val="006A16FF"/>
    <w:rsid w:val="006A1B3B"/>
    <w:rsid w:val="006A603D"/>
    <w:rsid w:val="006B0179"/>
    <w:rsid w:val="006B2328"/>
    <w:rsid w:val="006B2501"/>
    <w:rsid w:val="006B4D2B"/>
    <w:rsid w:val="006B6909"/>
    <w:rsid w:val="006B6B84"/>
    <w:rsid w:val="006C11CA"/>
    <w:rsid w:val="006C3EE8"/>
    <w:rsid w:val="006D168D"/>
    <w:rsid w:val="006D1A77"/>
    <w:rsid w:val="006D50E2"/>
    <w:rsid w:val="006D7670"/>
    <w:rsid w:val="006D782B"/>
    <w:rsid w:val="006E0B12"/>
    <w:rsid w:val="006E1C1A"/>
    <w:rsid w:val="006E1FC5"/>
    <w:rsid w:val="006E6416"/>
    <w:rsid w:val="006F12B3"/>
    <w:rsid w:val="006F7627"/>
    <w:rsid w:val="006F7F32"/>
    <w:rsid w:val="00700236"/>
    <w:rsid w:val="00702529"/>
    <w:rsid w:val="00703A20"/>
    <w:rsid w:val="0070518A"/>
    <w:rsid w:val="00710674"/>
    <w:rsid w:val="007137F7"/>
    <w:rsid w:val="0071408B"/>
    <w:rsid w:val="00714921"/>
    <w:rsid w:val="00715780"/>
    <w:rsid w:val="00716843"/>
    <w:rsid w:val="0072132A"/>
    <w:rsid w:val="00724772"/>
    <w:rsid w:val="007260AD"/>
    <w:rsid w:val="00727548"/>
    <w:rsid w:val="007316D8"/>
    <w:rsid w:val="007325D6"/>
    <w:rsid w:val="00732E75"/>
    <w:rsid w:val="00733766"/>
    <w:rsid w:val="007402DD"/>
    <w:rsid w:val="00741A06"/>
    <w:rsid w:val="00741ABE"/>
    <w:rsid w:val="00742148"/>
    <w:rsid w:val="00744904"/>
    <w:rsid w:val="00744925"/>
    <w:rsid w:val="00744B59"/>
    <w:rsid w:val="00747023"/>
    <w:rsid w:val="00751174"/>
    <w:rsid w:val="00752299"/>
    <w:rsid w:val="00752BD2"/>
    <w:rsid w:val="00755B25"/>
    <w:rsid w:val="00755BCB"/>
    <w:rsid w:val="0075683A"/>
    <w:rsid w:val="00756DDC"/>
    <w:rsid w:val="00761FD5"/>
    <w:rsid w:val="00764C11"/>
    <w:rsid w:val="00765F9D"/>
    <w:rsid w:val="00771160"/>
    <w:rsid w:val="007721B7"/>
    <w:rsid w:val="007725D1"/>
    <w:rsid w:val="00775D79"/>
    <w:rsid w:val="0077640E"/>
    <w:rsid w:val="007805EE"/>
    <w:rsid w:val="00780ECF"/>
    <w:rsid w:val="00781C14"/>
    <w:rsid w:val="00781DFC"/>
    <w:rsid w:val="0078212A"/>
    <w:rsid w:val="00786C3B"/>
    <w:rsid w:val="00786C94"/>
    <w:rsid w:val="00787BE0"/>
    <w:rsid w:val="00790623"/>
    <w:rsid w:val="00792EEA"/>
    <w:rsid w:val="00795270"/>
    <w:rsid w:val="0079529B"/>
    <w:rsid w:val="007966DD"/>
    <w:rsid w:val="007967A4"/>
    <w:rsid w:val="007A25C4"/>
    <w:rsid w:val="007A55EA"/>
    <w:rsid w:val="007A5F1F"/>
    <w:rsid w:val="007B3AFB"/>
    <w:rsid w:val="007B5778"/>
    <w:rsid w:val="007B645C"/>
    <w:rsid w:val="007B68E4"/>
    <w:rsid w:val="007C27EE"/>
    <w:rsid w:val="007C7157"/>
    <w:rsid w:val="007D1384"/>
    <w:rsid w:val="007D3F43"/>
    <w:rsid w:val="007D50EA"/>
    <w:rsid w:val="007E1112"/>
    <w:rsid w:val="007E1355"/>
    <w:rsid w:val="007E22C2"/>
    <w:rsid w:val="007E44CB"/>
    <w:rsid w:val="007E5B40"/>
    <w:rsid w:val="007F2716"/>
    <w:rsid w:val="007F2854"/>
    <w:rsid w:val="007F2FCA"/>
    <w:rsid w:val="007F4B66"/>
    <w:rsid w:val="008000C4"/>
    <w:rsid w:val="008008C0"/>
    <w:rsid w:val="00800F22"/>
    <w:rsid w:val="00807E18"/>
    <w:rsid w:val="008101E6"/>
    <w:rsid w:val="0081087B"/>
    <w:rsid w:val="00810DB0"/>
    <w:rsid w:val="00811F3C"/>
    <w:rsid w:val="00820C72"/>
    <w:rsid w:val="00823345"/>
    <w:rsid w:val="00826C30"/>
    <w:rsid w:val="00827137"/>
    <w:rsid w:val="0083180C"/>
    <w:rsid w:val="00833571"/>
    <w:rsid w:val="00837142"/>
    <w:rsid w:val="00840110"/>
    <w:rsid w:val="0084169B"/>
    <w:rsid w:val="00843797"/>
    <w:rsid w:val="008474B7"/>
    <w:rsid w:val="008519A1"/>
    <w:rsid w:val="0085219E"/>
    <w:rsid w:val="008521FE"/>
    <w:rsid w:val="008535C2"/>
    <w:rsid w:val="00853965"/>
    <w:rsid w:val="00854198"/>
    <w:rsid w:val="008555F8"/>
    <w:rsid w:val="00857E9D"/>
    <w:rsid w:val="00861DC4"/>
    <w:rsid w:val="00861ECC"/>
    <w:rsid w:val="00862588"/>
    <w:rsid w:val="00863C78"/>
    <w:rsid w:val="00865005"/>
    <w:rsid w:val="00867183"/>
    <w:rsid w:val="008709D7"/>
    <w:rsid w:val="00871D70"/>
    <w:rsid w:val="00876287"/>
    <w:rsid w:val="00877B48"/>
    <w:rsid w:val="00880629"/>
    <w:rsid w:val="00884176"/>
    <w:rsid w:val="00884466"/>
    <w:rsid w:val="00884592"/>
    <w:rsid w:val="00884878"/>
    <w:rsid w:val="00884D80"/>
    <w:rsid w:val="00887030"/>
    <w:rsid w:val="00891F8E"/>
    <w:rsid w:val="008963B8"/>
    <w:rsid w:val="008A17C9"/>
    <w:rsid w:val="008A6AF3"/>
    <w:rsid w:val="008B0BEF"/>
    <w:rsid w:val="008B2332"/>
    <w:rsid w:val="008B247F"/>
    <w:rsid w:val="008B30A8"/>
    <w:rsid w:val="008B495A"/>
    <w:rsid w:val="008B55E4"/>
    <w:rsid w:val="008B659A"/>
    <w:rsid w:val="008C1B3A"/>
    <w:rsid w:val="008C209D"/>
    <w:rsid w:val="008C27DC"/>
    <w:rsid w:val="008C2B4A"/>
    <w:rsid w:val="008D136F"/>
    <w:rsid w:val="008D279F"/>
    <w:rsid w:val="008D383E"/>
    <w:rsid w:val="008D6272"/>
    <w:rsid w:val="008D6D77"/>
    <w:rsid w:val="008D74BB"/>
    <w:rsid w:val="008D772E"/>
    <w:rsid w:val="008E0DF5"/>
    <w:rsid w:val="008E1626"/>
    <w:rsid w:val="008E251A"/>
    <w:rsid w:val="008E2681"/>
    <w:rsid w:val="008E31CD"/>
    <w:rsid w:val="008E3A12"/>
    <w:rsid w:val="008E3DE2"/>
    <w:rsid w:val="008E46D8"/>
    <w:rsid w:val="008E60C9"/>
    <w:rsid w:val="008E6497"/>
    <w:rsid w:val="008F1E25"/>
    <w:rsid w:val="008F2B3C"/>
    <w:rsid w:val="008F320C"/>
    <w:rsid w:val="008F3B31"/>
    <w:rsid w:val="008F5268"/>
    <w:rsid w:val="00900A62"/>
    <w:rsid w:val="00902573"/>
    <w:rsid w:val="00906BAB"/>
    <w:rsid w:val="00910AA9"/>
    <w:rsid w:val="009132C0"/>
    <w:rsid w:val="00913589"/>
    <w:rsid w:val="00913873"/>
    <w:rsid w:val="0091390D"/>
    <w:rsid w:val="00913FDC"/>
    <w:rsid w:val="0091459A"/>
    <w:rsid w:val="0091498A"/>
    <w:rsid w:val="009202A1"/>
    <w:rsid w:val="00925D21"/>
    <w:rsid w:val="009263EE"/>
    <w:rsid w:val="00927899"/>
    <w:rsid w:val="00931204"/>
    <w:rsid w:val="0093259A"/>
    <w:rsid w:val="0093276E"/>
    <w:rsid w:val="00932D81"/>
    <w:rsid w:val="00932F69"/>
    <w:rsid w:val="00934C10"/>
    <w:rsid w:val="009409AB"/>
    <w:rsid w:val="00942223"/>
    <w:rsid w:val="0094278C"/>
    <w:rsid w:val="00950FBB"/>
    <w:rsid w:val="0095167D"/>
    <w:rsid w:val="009535B7"/>
    <w:rsid w:val="00955060"/>
    <w:rsid w:val="009555B8"/>
    <w:rsid w:val="00957EFF"/>
    <w:rsid w:val="009603DB"/>
    <w:rsid w:val="0096175C"/>
    <w:rsid w:val="00965B6C"/>
    <w:rsid w:val="00966741"/>
    <w:rsid w:val="00972230"/>
    <w:rsid w:val="009747CE"/>
    <w:rsid w:val="00975A05"/>
    <w:rsid w:val="00975C53"/>
    <w:rsid w:val="00976347"/>
    <w:rsid w:val="00977E77"/>
    <w:rsid w:val="00980820"/>
    <w:rsid w:val="00982CC8"/>
    <w:rsid w:val="00984061"/>
    <w:rsid w:val="009856DA"/>
    <w:rsid w:val="00986F38"/>
    <w:rsid w:val="00987130"/>
    <w:rsid w:val="00991AB6"/>
    <w:rsid w:val="00992593"/>
    <w:rsid w:val="00992C5A"/>
    <w:rsid w:val="009A1162"/>
    <w:rsid w:val="009A53A5"/>
    <w:rsid w:val="009B0205"/>
    <w:rsid w:val="009B0F04"/>
    <w:rsid w:val="009B3A08"/>
    <w:rsid w:val="009B5344"/>
    <w:rsid w:val="009B72F5"/>
    <w:rsid w:val="009B7375"/>
    <w:rsid w:val="009C1D9F"/>
    <w:rsid w:val="009C7984"/>
    <w:rsid w:val="009D0B61"/>
    <w:rsid w:val="009D1A76"/>
    <w:rsid w:val="009D2A71"/>
    <w:rsid w:val="009D3E47"/>
    <w:rsid w:val="009D7399"/>
    <w:rsid w:val="009E138C"/>
    <w:rsid w:val="009E4489"/>
    <w:rsid w:val="009E541B"/>
    <w:rsid w:val="009F0C07"/>
    <w:rsid w:val="00A0094A"/>
    <w:rsid w:val="00A03D91"/>
    <w:rsid w:val="00A04D71"/>
    <w:rsid w:val="00A05ACE"/>
    <w:rsid w:val="00A11BD4"/>
    <w:rsid w:val="00A15999"/>
    <w:rsid w:val="00A164CA"/>
    <w:rsid w:val="00A1776B"/>
    <w:rsid w:val="00A20131"/>
    <w:rsid w:val="00A2020B"/>
    <w:rsid w:val="00A21B84"/>
    <w:rsid w:val="00A2276A"/>
    <w:rsid w:val="00A31920"/>
    <w:rsid w:val="00A32880"/>
    <w:rsid w:val="00A352FE"/>
    <w:rsid w:val="00A3611E"/>
    <w:rsid w:val="00A361DF"/>
    <w:rsid w:val="00A42053"/>
    <w:rsid w:val="00A43EFB"/>
    <w:rsid w:val="00A46705"/>
    <w:rsid w:val="00A57038"/>
    <w:rsid w:val="00A67E5A"/>
    <w:rsid w:val="00A72E2A"/>
    <w:rsid w:val="00A739C4"/>
    <w:rsid w:val="00A748DA"/>
    <w:rsid w:val="00A80DBE"/>
    <w:rsid w:val="00A81E21"/>
    <w:rsid w:val="00A81EA9"/>
    <w:rsid w:val="00A84355"/>
    <w:rsid w:val="00A84AE5"/>
    <w:rsid w:val="00A856E7"/>
    <w:rsid w:val="00A86853"/>
    <w:rsid w:val="00A94CAD"/>
    <w:rsid w:val="00A959A8"/>
    <w:rsid w:val="00AA17F6"/>
    <w:rsid w:val="00AA34A4"/>
    <w:rsid w:val="00AA56E5"/>
    <w:rsid w:val="00AA5E4B"/>
    <w:rsid w:val="00AA63B7"/>
    <w:rsid w:val="00AA7F0A"/>
    <w:rsid w:val="00AB0572"/>
    <w:rsid w:val="00AB13EE"/>
    <w:rsid w:val="00AB5B35"/>
    <w:rsid w:val="00AC2F86"/>
    <w:rsid w:val="00AC3018"/>
    <w:rsid w:val="00AC5083"/>
    <w:rsid w:val="00AC7713"/>
    <w:rsid w:val="00AC7A42"/>
    <w:rsid w:val="00AD1A88"/>
    <w:rsid w:val="00AD25D9"/>
    <w:rsid w:val="00AD60D2"/>
    <w:rsid w:val="00AD6175"/>
    <w:rsid w:val="00AD6EE5"/>
    <w:rsid w:val="00AE0806"/>
    <w:rsid w:val="00AE4BD6"/>
    <w:rsid w:val="00AE53F8"/>
    <w:rsid w:val="00AE7EA4"/>
    <w:rsid w:val="00AF3203"/>
    <w:rsid w:val="00AF55B7"/>
    <w:rsid w:val="00B02993"/>
    <w:rsid w:val="00B03556"/>
    <w:rsid w:val="00B04436"/>
    <w:rsid w:val="00B054CA"/>
    <w:rsid w:val="00B07611"/>
    <w:rsid w:val="00B11D5C"/>
    <w:rsid w:val="00B14AE8"/>
    <w:rsid w:val="00B14F7E"/>
    <w:rsid w:val="00B24E52"/>
    <w:rsid w:val="00B2543C"/>
    <w:rsid w:val="00B3408E"/>
    <w:rsid w:val="00B37A07"/>
    <w:rsid w:val="00B40AB5"/>
    <w:rsid w:val="00B418B8"/>
    <w:rsid w:val="00B4296D"/>
    <w:rsid w:val="00B429EE"/>
    <w:rsid w:val="00B477B5"/>
    <w:rsid w:val="00B524DE"/>
    <w:rsid w:val="00B52C62"/>
    <w:rsid w:val="00B53786"/>
    <w:rsid w:val="00B56D14"/>
    <w:rsid w:val="00B611F4"/>
    <w:rsid w:val="00B646B8"/>
    <w:rsid w:val="00B67DD8"/>
    <w:rsid w:val="00B73810"/>
    <w:rsid w:val="00B73D2F"/>
    <w:rsid w:val="00B74B1F"/>
    <w:rsid w:val="00B8290A"/>
    <w:rsid w:val="00B92C59"/>
    <w:rsid w:val="00B93C7A"/>
    <w:rsid w:val="00B94346"/>
    <w:rsid w:val="00B944E4"/>
    <w:rsid w:val="00B9462A"/>
    <w:rsid w:val="00B94F2F"/>
    <w:rsid w:val="00BA0699"/>
    <w:rsid w:val="00BA0A7C"/>
    <w:rsid w:val="00BA66FD"/>
    <w:rsid w:val="00BB224C"/>
    <w:rsid w:val="00BB6819"/>
    <w:rsid w:val="00BC1E99"/>
    <w:rsid w:val="00BC3BE0"/>
    <w:rsid w:val="00BC3FFA"/>
    <w:rsid w:val="00BC515E"/>
    <w:rsid w:val="00BD09BC"/>
    <w:rsid w:val="00BD4BDB"/>
    <w:rsid w:val="00BD5BF6"/>
    <w:rsid w:val="00BD5CA8"/>
    <w:rsid w:val="00BD6CBD"/>
    <w:rsid w:val="00BE0681"/>
    <w:rsid w:val="00BE1EB7"/>
    <w:rsid w:val="00BE2471"/>
    <w:rsid w:val="00BE528B"/>
    <w:rsid w:val="00BE7502"/>
    <w:rsid w:val="00BF23E6"/>
    <w:rsid w:val="00BF3ED4"/>
    <w:rsid w:val="00BF4D22"/>
    <w:rsid w:val="00BF4FF1"/>
    <w:rsid w:val="00BF6DF7"/>
    <w:rsid w:val="00BF75AE"/>
    <w:rsid w:val="00C02F58"/>
    <w:rsid w:val="00C04390"/>
    <w:rsid w:val="00C05D17"/>
    <w:rsid w:val="00C066BA"/>
    <w:rsid w:val="00C12584"/>
    <w:rsid w:val="00C129C6"/>
    <w:rsid w:val="00C13079"/>
    <w:rsid w:val="00C14E22"/>
    <w:rsid w:val="00C2335F"/>
    <w:rsid w:val="00C24EB6"/>
    <w:rsid w:val="00C25FCF"/>
    <w:rsid w:val="00C277F0"/>
    <w:rsid w:val="00C31A93"/>
    <w:rsid w:val="00C3272C"/>
    <w:rsid w:val="00C35747"/>
    <w:rsid w:val="00C376C1"/>
    <w:rsid w:val="00C37978"/>
    <w:rsid w:val="00C40145"/>
    <w:rsid w:val="00C403A9"/>
    <w:rsid w:val="00C4425A"/>
    <w:rsid w:val="00C45EA7"/>
    <w:rsid w:val="00C4689A"/>
    <w:rsid w:val="00C5334B"/>
    <w:rsid w:val="00C53487"/>
    <w:rsid w:val="00C56FCA"/>
    <w:rsid w:val="00C574A4"/>
    <w:rsid w:val="00C60C9D"/>
    <w:rsid w:val="00C6213A"/>
    <w:rsid w:val="00C628A5"/>
    <w:rsid w:val="00C62BAA"/>
    <w:rsid w:val="00C63235"/>
    <w:rsid w:val="00C650A6"/>
    <w:rsid w:val="00C66C47"/>
    <w:rsid w:val="00C66CC1"/>
    <w:rsid w:val="00C70CD7"/>
    <w:rsid w:val="00C71373"/>
    <w:rsid w:val="00C717C8"/>
    <w:rsid w:val="00C74CCD"/>
    <w:rsid w:val="00C7587A"/>
    <w:rsid w:val="00C7643F"/>
    <w:rsid w:val="00C81760"/>
    <w:rsid w:val="00C8182C"/>
    <w:rsid w:val="00C82506"/>
    <w:rsid w:val="00C83301"/>
    <w:rsid w:val="00C838B7"/>
    <w:rsid w:val="00C8564B"/>
    <w:rsid w:val="00C86785"/>
    <w:rsid w:val="00C90850"/>
    <w:rsid w:val="00C91FF1"/>
    <w:rsid w:val="00C92FBB"/>
    <w:rsid w:val="00C96792"/>
    <w:rsid w:val="00C968C7"/>
    <w:rsid w:val="00CA194E"/>
    <w:rsid w:val="00CA1CD4"/>
    <w:rsid w:val="00CA2715"/>
    <w:rsid w:val="00CA330F"/>
    <w:rsid w:val="00CA5513"/>
    <w:rsid w:val="00CA62FC"/>
    <w:rsid w:val="00CB0DF1"/>
    <w:rsid w:val="00CB1E61"/>
    <w:rsid w:val="00CB56D8"/>
    <w:rsid w:val="00CB78B3"/>
    <w:rsid w:val="00CC158A"/>
    <w:rsid w:val="00CC4687"/>
    <w:rsid w:val="00CC5B27"/>
    <w:rsid w:val="00CC6A62"/>
    <w:rsid w:val="00CC6E8D"/>
    <w:rsid w:val="00CD0D59"/>
    <w:rsid w:val="00CD18AB"/>
    <w:rsid w:val="00CD3B11"/>
    <w:rsid w:val="00CD6D8F"/>
    <w:rsid w:val="00CD7F86"/>
    <w:rsid w:val="00CE0F2F"/>
    <w:rsid w:val="00CE16F3"/>
    <w:rsid w:val="00CE2113"/>
    <w:rsid w:val="00CE2750"/>
    <w:rsid w:val="00CE44D1"/>
    <w:rsid w:val="00CF07DF"/>
    <w:rsid w:val="00CF10C1"/>
    <w:rsid w:val="00CF32F1"/>
    <w:rsid w:val="00CF5064"/>
    <w:rsid w:val="00D0239F"/>
    <w:rsid w:val="00D046B2"/>
    <w:rsid w:val="00D07E71"/>
    <w:rsid w:val="00D07FB7"/>
    <w:rsid w:val="00D10CC2"/>
    <w:rsid w:val="00D10CD3"/>
    <w:rsid w:val="00D11495"/>
    <w:rsid w:val="00D141B2"/>
    <w:rsid w:val="00D21D08"/>
    <w:rsid w:val="00D2339E"/>
    <w:rsid w:val="00D24ACB"/>
    <w:rsid w:val="00D26064"/>
    <w:rsid w:val="00D33C56"/>
    <w:rsid w:val="00D36B18"/>
    <w:rsid w:val="00D421AE"/>
    <w:rsid w:val="00D4373A"/>
    <w:rsid w:val="00D45395"/>
    <w:rsid w:val="00D45A4A"/>
    <w:rsid w:val="00D50C1B"/>
    <w:rsid w:val="00D518B8"/>
    <w:rsid w:val="00D53C4A"/>
    <w:rsid w:val="00D54849"/>
    <w:rsid w:val="00D66988"/>
    <w:rsid w:val="00D7167B"/>
    <w:rsid w:val="00D752A0"/>
    <w:rsid w:val="00D80776"/>
    <w:rsid w:val="00D85463"/>
    <w:rsid w:val="00D87887"/>
    <w:rsid w:val="00D91C4A"/>
    <w:rsid w:val="00D944B4"/>
    <w:rsid w:val="00D94655"/>
    <w:rsid w:val="00DA0B39"/>
    <w:rsid w:val="00DA3353"/>
    <w:rsid w:val="00DA76E1"/>
    <w:rsid w:val="00DA7E9F"/>
    <w:rsid w:val="00DB2C07"/>
    <w:rsid w:val="00DB3E9B"/>
    <w:rsid w:val="00DB73F7"/>
    <w:rsid w:val="00DC06C4"/>
    <w:rsid w:val="00DC1433"/>
    <w:rsid w:val="00DC24AB"/>
    <w:rsid w:val="00DC56AC"/>
    <w:rsid w:val="00DC7173"/>
    <w:rsid w:val="00DD062C"/>
    <w:rsid w:val="00DD1A93"/>
    <w:rsid w:val="00DD57FE"/>
    <w:rsid w:val="00DD6648"/>
    <w:rsid w:val="00DE01E5"/>
    <w:rsid w:val="00DE2EBC"/>
    <w:rsid w:val="00DE75F1"/>
    <w:rsid w:val="00DF0B47"/>
    <w:rsid w:val="00DF0E41"/>
    <w:rsid w:val="00DF1E48"/>
    <w:rsid w:val="00DF6339"/>
    <w:rsid w:val="00E021CB"/>
    <w:rsid w:val="00E03318"/>
    <w:rsid w:val="00E05968"/>
    <w:rsid w:val="00E112C1"/>
    <w:rsid w:val="00E11C4C"/>
    <w:rsid w:val="00E130A3"/>
    <w:rsid w:val="00E1729D"/>
    <w:rsid w:val="00E22DD0"/>
    <w:rsid w:val="00E232D3"/>
    <w:rsid w:val="00E24DA3"/>
    <w:rsid w:val="00E25C5B"/>
    <w:rsid w:val="00E26960"/>
    <w:rsid w:val="00E276DD"/>
    <w:rsid w:val="00E27FF9"/>
    <w:rsid w:val="00E3797B"/>
    <w:rsid w:val="00E43C27"/>
    <w:rsid w:val="00E444F3"/>
    <w:rsid w:val="00E460AF"/>
    <w:rsid w:val="00E52A81"/>
    <w:rsid w:val="00E53521"/>
    <w:rsid w:val="00E53E5D"/>
    <w:rsid w:val="00E56F19"/>
    <w:rsid w:val="00E63412"/>
    <w:rsid w:val="00E64696"/>
    <w:rsid w:val="00E7051C"/>
    <w:rsid w:val="00E728B5"/>
    <w:rsid w:val="00E72C45"/>
    <w:rsid w:val="00E72DFA"/>
    <w:rsid w:val="00E75D06"/>
    <w:rsid w:val="00E77A6D"/>
    <w:rsid w:val="00E8073B"/>
    <w:rsid w:val="00E81D63"/>
    <w:rsid w:val="00E858FA"/>
    <w:rsid w:val="00E859BD"/>
    <w:rsid w:val="00E92EF3"/>
    <w:rsid w:val="00E95289"/>
    <w:rsid w:val="00E95EEB"/>
    <w:rsid w:val="00E9647C"/>
    <w:rsid w:val="00EA3B27"/>
    <w:rsid w:val="00EA65BA"/>
    <w:rsid w:val="00EA792B"/>
    <w:rsid w:val="00EB036A"/>
    <w:rsid w:val="00EB116E"/>
    <w:rsid w:val="00EB375A"/>
    <w:rsid w:val="00EB4860"/>
    <w:rsid w:val="00EB545A"/>
    <w:rsid w:val="00EC03A1"/>
    <w:rsid w:val="00ED06B9"/>
    <w:rsid w:val="00ED4418"/>
    <w:rsid w:val="00ED4A4B"/>
    <w:rsid w:val="00ED4EC7"/>
    <w:rsid w:val="00ED5A2D"/>
    <w:rsid w:val="00EE027A"/>
    <w:rsid w:val="00EE14D1"/>
    <w:rsid w:val="00EE2DB6"/>
    <w:rsid w:val="00EE4479"/>
    <w:rsid w:val="00EE52FE"/>
    <w:rsid w:val="00EE596B"/>
    <w:rsid w:val="00EE61C9"/>
    <w:rsid w:val="00EF057E"/>
    <w:rsid w:val="00EF0597"/>
    <w:rsid w:val="00EF5E3D"/>
    <w:rsid w:val="00EF5FBD"/>
    <w:rsid w:val="00EF6655"/>
    <w:rsid w:val="00EF6ED0"/>
    <w:rsid w:val="00EF75D4"/>
    <w:rsid w:val="00F0001A"/>
    <w:rsid w:val="00F03C7A"/>
    <w:rsid w:val="00F05D30"/>
    <w:rsid w:val="00F06256"/>
    <w:rsid w:val="00F10E69"/>
    <w:rsid w:val="00F1368F"/>
    <w:rsid w:val="00F15679"/>
    <w:rsid w:val="00F1771D"/>
    <w:rsid w:val="00F220B9"/>
    <w:rsid w:val="00F23226"/>
    <w:rsid w:val="00F233D7"/>
    <w:rsid w:val="00F241B1"/>
    <w:rsid w:val="00F25795"/>
    <w:rsid w:val="00F26B20"/>
    <w:rsid w:val="00F27374"/>
    <w:rsid w:val="00F30A6F"/>
    <w:rsid w:val="00F368B2"/>
    <w:rsid w:val="00F414A4"/>
    <w:rsid w:val="00F41B60"/>
    <w:rsid w:val="00F43DCF"/>
    <w:rsid w:val="00F442B0"/>
    <w:rsid w:val="00F450B5"/>
    <w:rsid w:val="00F47912"/>
    <w:rsid w:val="00F56F5B"/>
    <w:rsid w:val="00F62966"/>
    <w:rsid w:val="00F64251"/>
    <w:rsid w:val="00F71E3C"/>
    <w:rsid w:val="00F738E7"/>
    <w:rsid w:val="00F74108"/>
    <w:rsid w:val="00F74780"/>
    <w:rsid w:val="00F76781"/>
    <w:rsid w:val="00F76AAA"/>
    <w:rsid w:val="00F8230C"/>
    <w:rsid w:val="00F84577"/>
    <w:rsid w:val="00F850A1"/>
    <w:rsid w:val="00F862BA"/>
    <w:rsid w:val="00F903E4"/>
    <w:rsid w:val="00FA5734"/>
    <w:rsid w:val="00FA5E29"/>
    <w:rsid w:val="00FA72E8"/>
    <w:rsid w:val="00FB080E"/>
    <w:rsid w:val="00FB1036"/>
    <w:rsid w:val="00FB3A07"/>
    <w:rsid w:val="00FB6648"/>
    <w:rsid w:val="00FB6817"/>
    <w:rsid w:val="00FC3110"/>
    <w:rsid w:val="00FC6AC1"/>
    <w:rsid w:val="00FD1E80"/>
    <w:rsid w:val="00FD5BE1"/>
    <w:rsid w:val="00FD73E1"/>
    <w:rsid w:val="00FE199C"/>
    <w:rsid w:val="00FE4DF9"/>
    <w:rsid w:val="00FE65B1"/>
    <w:rsid w:val="00FE6F46"/>
    <w:rsid w:val="00FF0F9C"/>
    <w:rsid w:val="00FF160E"/>
    <w:rsid w:val="00FF17C4"/>
    <w:rsid w:val="00FF24D8"/>
    <w:rsid w:val="00FF25F9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14E15F"/>
  <w15:docId w15:val="{F05E96F8-2315-484A-977D-17811C6F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B0BE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6B18"/>
    <w:pPr>
      <w:ind w:left="720"/>
      <w:contextualSpacing/>
    </w:pPr>
  </w:style>
  <w:style w:type="table" w:styleId="Grigliatabella">
    <w:name w:val="Table Grid"/>
    <w:basedOn w:val="Tabellanormale"/>
    <w:uiPriority w:val="59"/>
    <w:locked/>
    <w:rsid w:val="00A84355"/>
    <w:pPr>
      <w:jc w:val="both"/>
    </w:pPr>
    <w:rPr>
      <w:rFonts w:ascii="Verdana" w:hAnsi="Verdana" w:cs="Helvetica"/>
      <w:color w:val="333333"/>
      <w:szCs w:val="3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435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450B5"/>
    <w:rPr>
      <w:rFonts w:ascii="Tahoma" w:hAnsi="Tahoma" w:cs="Times New Roman"/>
      <w:sz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67E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E5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7E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E5A"/>
    <w:rPr>
      <w:rFonts w:cs="Times New Roman"/>
      <w:lang w:eastAsia="en-US"/>
    </w:rPr>
  </w:style>
  <w:style w:type="paragraph" w:customStyle="1" w:styleId="xmsonormal">
    <w:name w:val="x_msonormal"/>
    <w:basedOn w:val="Normale"/>
    <w:rsid w:val="00A21B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1528B8"/>
    <w:pPr>
      <w:suppressAutoHyphens/>
      <w:autoSpaceDN w:val="0"/>
      <w:spacing w:after="5" w:line="247" w:lineRule="auto"/>
      <w:ind w:left="358" w:right="14" w:hanging="358"/>
      <w:jc w:val="both"/>
      <w:textAlignment w:val="baseline"/>
    </w:pPr>
    <w:rPr>
      <w:rFonts w:ascii="Times New Roman" w:hAnsi="Times New Roman" w:cs="Times New Roman"/>
      <w:color w:val="000000"/>
      <w:kern w:val="3"/>
      <w:sz w:val="24"/>
      <w:szCs w:val="22"/>
    </w:rPr>
  </w:style>
  <w:style w:type="character" w:styleId="Enfasidelicata">
    <w:name w:val="Subtle Emphasis"/>
    <w:qFormat/>
    <w:rsid w:val="00A1776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A1896EA13CD241BE071890D4C7CFD6" ma:contentTypeVersion="0" ma:contentTypeDescription="Creare un nuovo documento." ma:contentTypeScope="" ma:versionID="3f8df3f985c4cd37ca8531c7ef24a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3C858-DCA7-4979-B909-F78CE9DB1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D9BE2-AF29-4CB4-941E-FD1AF9DB458B}"/>
</file>

<file path=customXml/itemProps3.xml><?xml version="1.0" encoding="utf-8"?>
<ds:datastoreItem xmlns:ds="http://schemas.openxmlformats.org/officeDocument/2006/customXml" ds:itemID="{8A24D528-B489-49E5-A02C-85B6C0DA4397}"/>
</file>

<file path=customXml/itemProps4.xml><?xml version="1.0" encoding="utf-8"?>
<ds:datastoreItem xmlns:ds="http://schemas.openxmlformats.org/officeDocument/2006/customXml" ds:itemID="{EAD32D93-B638-4926-86B0-F5543BD70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25</Pages>
  <Words>5766</Words>
  <Characters>37196</Characters>
  <Application>Microsoft Office Word</Application>
  <DocSecurity>0</DocSecurity>
  <Lines>309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per perizia beni immobili</vt:lpstr>
    </vt:vector>
  </TitlesOfParts>
  <Company>Regione Emilia-Romagna</Company>
  <LinksUpToDate>false</LinksUpToDate>
  <CharactersWithSpaces>42877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per perizia beni immobili</dc:title>
  <dc:creator>Verachi Gian Marco</dc:creator>
  <cp:lastModifiedBy>Vecchietti Angela</cp:lastModifiedBy>
  <cp:revision>227</cp:revision>
  <cp:lastPrinted>2018-10-09T07:03:00Z</cp:lastPrinted>
  <dcterms:created xsi:type="dcterms:W3CDTF">2018-10-10T08:20:00Z</dcterms:created>
  <dcterms:modified xsi:type="dcterms:W3CDTF">2018-10-11T11:22:00Z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0x0101006CA1896EA13CD241BE071890D4C7CFD6</vt:lpwstr>
  </property>
</Properties>
</file>