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52C3D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5B0EF86D" w14:textId="77777777" w:rsidR="003C400D" w:rsidRDefault="003C400D">
      <w:pPr>
        <w:pStyle w:val="Corpo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</w:pPr>
    </w:p>
    <w:p w14:paraId="685D4663" w14:textId="77777777" w:rsidR="003C400D" w:rsidRPr="00515E70" w:rsidRDefault="003C400D" w:rsidP="006600E6">
      <w:pPr>
        <w:pStyle w:val="Corpo"/>
        <w:ind w:left="6096"/>
        <w:rPr>
          <w:rFonts w:ascii="Times New Roman" w:hAnsi="Times New Roman"/>
          <w:szCs w:val="24"/>
        </w:rPr>
      </w:pPr>
      <w:r w:rsidRPr="00515E70">
        <w:rPr>
          <w:rFonts w:ascii="Times New Roman" w:hAnsi="Times New Roman"/>
          <w:szCs w:val="24"/>
        </w:rPr>
        <w:t xml:space="preserve">Spett. </w:t>
      </w:r>
    </w:p>
    <w:p w14:paraId="5D62272B" w14:textId="77777777" w:rsidR="003C400D" w:rsidRPr="00515E70" w:rsidRDefault="003C400D" w:rsidP="006600E6">
      <w:pPr>
        <w:pStyle w:val="Corpo"/>
        <w:ind w:left="6096"/>
        <w:rPr>
          <w:rFonts w:ascii="Times New Roman" w:hAnsi="Times New Roman"/>
          <w:szCs w:val="24"/>
        </w:rPr>
      </w:pPr>
    </w:p>
    <w:p w14:paraId="19858958" w14:textId="77777777" w:rsidR="00945754" w:rsidRDefault="000A7546" w:rsidP="006600E6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Organismo Istruttore</w:t>
      </w:r>
    </w:p>
    <w:p w14:paraId="32F2BDF3" w14:textId="77777777" w:rsidR="000A7546" w:rsidRDefault="000A7546" w:rsidP="006600E6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Comune/Unione di</w:t>
      </w:r>
    </w:p>
    <w:p w14:paraId="256DE9F9" w14:textId="77777777" w:rsidR="00FC37F9" w:rsidRDefault="00FC37F9" w:rsidP="006600E6">
      <w:pPr>
        <w:pStyle w:val="Corpo"/>
        <w:tabs>
          <w:tab w:val="left" w:pos="6237"/>
        </w:tabs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c.a</w:t>
      </w:r>
      <w:r w:rsidR="007E216B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RUP…….</w:t>
      </w:r>
    </w:p>
    <w:p w14:paraId="04B5AF02" w14:textId="77777777" w:rsidR="003C400D" w:rsidRPr="00945754" w:rsidRDefault="000A7546" w:rsidP="006600E6">
      <w:pPr>
        <w:pStyle w:val="Corpo"/>
        <w:ind w:left="6096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PEC</w:t>
      </w:r>
    </w:p>
    <w:p w14:paraId="49078005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3FC724AC" w14:textId="77777777" w:rsidR="00BE4A97" w:rsidRPr="00515E70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55D6A0B1" w14:textId="77777777" w:rsidR="003C400D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  <w:r w:rsidRPr="00E90EA8">
        <w:rPr>
          <w:rFonts w:ascii="Times New Roman" w:hAnsi="Times New Roman"/>
          <w:b/>
          <w:bCs/>
          <w:szCs w:val="24"/>
        </w:rPr>
        <w:t>Oggetto:</w:t>
      </w:r>
      <w:r w:rsidRPr="00515E70">
        <w:rPr>
          <w:rFonts w:ascii="Times New Roman" w:hAnsi="Times New Roman"/>
          <w:szCs w:val="24"/>
        </w:rPr>
        <w:t xml:space="preserve"> </w:t>
      </w:r>
      <w:r w:rsidR="00BE4A97">
        <w:rPr>
          <w:rFonts w:ascii="Times New Roman" w:hAnsi="Times New Roman"/>
          <w:szCs w:val="24"/>
        </w:rPr>
        <w:t>Segnala</w:t>
      </w:r>
      <w:r w:rsidR="00D826AB">
        <w:rPr>
          <w:rFonts w:ascii="Times New Roman" w:hAnsi="Times New Roman"/>
          <w:szCs w:val="24"/>
        </w:rPr>
        <w:t>zione di criticità nell’inserimento di dati</w:t>
      </w:r>
      <w:r w:rsidRPr="00515E70">
        <w:rPr>
          <w:rFonts w:ascii="Times New Roman" w:hAnsi="Times New Roman"/>
          <w:szCs w:val="24"/>
        </w:rPr>
        <w:t xml:space="preserve"> nel Registro Nazionale Aiuti. </w:t>
      </w:r>
    </w:p>
    <w:p w14:paraId="25DF87B6" w14:textId="77777777" w:rsidR="0092162F" w:rsidRDefault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0B6609B1" w14:textId="19BD4635" w:rsidR="000A7546" w:rsidRDefault="000A7546" w:rsidP="00A4078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Come da Richiesta di attivazione del servizio RNA </w:t>
      </w:r>
      <w:r w:rsidR="00B00D98">
        <w:rPr>
          <w:rFonts w:ascii="Times New Roman" w:hAnsi="Times New Roman"/>
          <w:szCs w:val="24"/>
        </w:rPr>
        <w:t xml:space="preserve">protocollo </w:t>
      </w:r>
      <w:r w:rsidR="00A40786">
        <w:rPr>
          <w:rFonts w:ascii="Times New Roman" w:hAnsi="Times New Roman"/>
          <w:szCs w:val="24"/>
        </w:rPr>
        <w:t>__________</w:t>
      </w:r>
      <w:r w:rsidR="00B00D9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pervenuta </w:t>
      </w:r>
      <w:r w:rsidR="00B00D98">
        <w:rPr>
          <w:rFonts w:ascii="Times New Roman" w:hAnsi="Times New Roman"/>
          <w:szCs w:val="24"/>
        </w:rPr>
        <w:t xml:space="preserve">tramite Modulo A in data </w:t>
      </w:r>
      <w:r w:rsidR="00A40786">
        <w:rPr>
          <w:rFonts w:ascii="Times New Roman" w:hAnsi="Times New Roman"/>
          <w:szCs w:val="24"/>
        </w:rPr>
        <w:t>___</w:t>
      </w:r>
      <w:r w:rsidR="00B00D98">
        <w:rPr>
          <w:rFonts w:ascii="Times New Roman" w:hAnsi="Times New Roman"/>
          <w:szCs w:val="24"/>
        </w:rPr>
        <w:t>/</w:t>
      </w:r>
      <w:r w:rsidR="00A40786">
        <w:rPr>
          <w:rFonts w:ascii="Times New Roman" w:hAnsi="Times New Roman"/>
          <w:szCs w:val="24"/>
        </w:rPr>
        <w:t>___</w:t>
      </w:r>
      <w:r w:rsidR="00B00D98">
        <w:rPr>
          <w:rFonts w:ascii="Times New Roman" w:hAnsi="Times New Roman"/>
          <w:szCs w:val="24"/>
        </w:rPr>
        <w:t>/</w:t>
      </w:r>
      <w:r w:rsidR="00A40786">
        <w:rPr>
          <w:rFonts w:ascii="Times New Roman" w:hAnsi="Times New Roman"/>
          <w:szCs w:val="24"/>
        </w:rPr>
        <w:t>____</w:t>
      </w:r>
    </w:p>
    <w:p w14:paraId="648E8418" w14:textId="77777777" w:rsidR="003D5710" w:rsidRDefault="003D5710" w:rsidP="007C549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4A6E80C8" w14:textId="210CF687" w:rsidR="000A7546" w:rsidRPr="00EA1274" w:rsidRDefault="003D5710" w:rsidP="00A40786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EA1274">
        <w:rPr>
          <w:rFonts w:ascii="Times New Roman" w:hAnsi="Times New Roman"/>
        </w:rPr>
        <w:t>a seguito della ricezione dei dati comunicati in data _</w:t>
      </w:r>
      <w:r w:rsidR="007E216B">
        <w:rPr>
          <w:rFonts w:ascii="Times New Roman" w:hAnsi="Times New Roman"/>
        </w:rPr>
        <w:t>_</w:t>
      </w:r>
      <w:proofErr w:type="gramStart"/>
      <w:r w:rsidRPr="00EA1274">
        <w:rPr>
          <w:rFonts w:ascii="Times New Roman" w:hAnsi="Times New Roman"/>
        </w:rPr>
        <w:t>_._</w:t>
      </w:r>
      <w:proofErr w:type="gramEnd"/>
      <w:r w:rsidR="007E216B">
        <w:rPr>
          <w:rFonts w:ascii="Times New Roman" w:hAnsi="Times New Roman"/>
        </w:rPr>
        <w:t>_</w:t>
      </w:r>
      <w:r w:rsidRPr="00EA1274">
        <w:rPr>
          <w:rFonts w:ascii="Times New Roman" w:hAnsi="Times New Roman"/>
        </w:rPr>
        <w:t xml:space="preserve">_.____, a mezzo PEC, da codesto Organismo Istruttore tramite </w:t>
      </w:r>
      <w:r w:rsidR="00B00D98" w:rsidRPr="00F748BD">
        <w:rPr>
          <w:rFonts w:ascii="Times New Roman" w:hAnsi="Times New Roman"/>
          <w:szCs w:val="24"/>
        </w:rPr>
        <w:t xml:space="preserve">Modulo </w:t>
      </w:r>
      <w:r w:rsidR="00EA1274" w:rsidRPr="00F748BD">
        <w:rPr>
          <w:rFonts w:ascii="Times New Roman" w:hAnsi="Times New Roman"/>
          <w:szCs w:val="24"/>
        </w:rPr>
        <w:t>___</w:t>
      </w:r>
      <w:r w:rsidRPr="00EA1274">
        <w:rPr>
          <w:rFonts w:ascii="Times New Roman" w:hAnsi="Times New Roman"/>
          <w:szCs w:val="24"/>
        </w:rPr>
        <w:t xml:space="preserve"> (acquisiti al Prot. Art-ER al n. </w:t>
      </w:r>
      <w:r w:rsidRPr="007C5493">
        <w:rPr>
          <w:rFonts w:ascii="Times New Roman" w:hAnsi="Times New Roman"/>
          <w:szCs w:val="24"/>
        </w:rPr>
        <w:t>__</w:t>
      </w:r>
      <w:r w:rsidR="00A40786">
        <w:rPr>
          <w:rFonts w:ascii="Times New Roman" w:hAnsi="Times New Roman"/>
          <w:szCs w:val="24"/>
        </w:rPr>
        <w:t>_____</w:t>
      </w:r>
      <w:r w:rsidRPr="007C5493">
        <w:rPr>
          <w:rFonts w:ascii="Times New Roman" w:hAnsi="Times New Roman"/>
          <w:szCs w:val="24"/>
        </w:rPr>
        <w:t>_ del _</w:t>
      </w:r>
      <w:r w:rsidR="007E216B">
        <w:rPr>
          <w:rFonts w:ascii="Times New Roman" w:hAnsi="Times New Roman"/>
          <w:szCs w:val="24"/>
        </w:rPr>
        <w:t>_</w:t>
      </w:r>
      <w:proofErr w:type="gramStart"/>
      <w:r w:rsidRPr="007C5493">
        <w:rPr>
          <w:rFonts w:ascii="Times New Roman" w:hAnsi="Times New Roman"/>
          <w:szCs w:val="24"/>
        </w:rPr>
        <w:t>_._</w:t>
      </w:r>
      <w:proofErr w:type="gramEnd"/>
      <w:r w:rsidR="007E216B">
        <w:rPr>
          <w:rFonts w:ascii="Times New Roman" w:hAnsi="Times New Roman"/>
          <w:szCs w:val="24"/>
        </w:rPr>
        <w:t>_</w:t>
      </w:r>
      <w:r w:rsidRPr="007C5493">
        <w:rPr>
          <w:rFonts w:ascii="Times New Roman" w:hAnsi="Times New Roman"/>
          <w:szCs w:val="24"/>
        </w:rPr>
        <w:t>_.</w:t>
      </w:r>
      <w:r w:rsidR="007C5493">
        <w:rPr>
          <w:rFonts w:ascii="Times New Roman" w:hAnsi="Times New Roman"/>
          <w:szCs w:val="24"/>
        </w:rPr>
        <w:t>___</w:t>
      </w:r>
      <w:r w:rsidRPr="007C5493">
        <w:rPr>
          <w:rFonts w:ascii="Times New Roman" w:hAnsi="Times New Roman"/>
          <w:szCs w:val="24"/>
        </w:rPr>
        <w:t>)</w:t>
      </w:r>
    </w:p>
    <w:p w14:paraId="0C4F605C" w14:textId="77777777" w:rsidR="003D5710" w:rsidRPr="00EA1274" w:rsidRDefault="003D5710" w:rsidP="007C549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</w:p>
    <w:p w14:paraId="5C306BE2" w14:textId="77777777" w:rsidR="0092162F" w:rsidRPr="00515E70" w:rsidRDefault="0092162F" w:rsidP="007C549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Cs w:val="24"/>
        </w:rPr>
      </w:pPr>
      <w:r w:rsidRPr="00EA1274">
        <w:rPr>
          <w:rFonts w:ascii="Times New Roman" w:hAnsi="Times New Roman"/>
          <w:szCs w:val="24"/>
        </w:rPr>
        <w:t>si</w:t>
      </w:r>
      <w:r w:rsidR="000A7546" w:rsidRPr="00EA1274">
        <w:rPr>
          <w:rFonts w:ascii="Times New Roman" w:hAnsi="Times New Roman"/>
          <w:szCs w:val="24"/>
        </w:rPr>
        <w:t xml:space="preserve">amo a comunicarvi </w:t>
      </w:r>
      <w:r w:rsidR="00D826AB" w:rsidRPr="00EA1274">
        <w:rPr>
          <w:rFonts w:ascii="Times New Roman" w:hAnsi="Times New Roman"/>
          <w:szCs w:val="24"/>
        </w:rPr>
        <w:t>una criticità rispetto all’inserimento di</w:t>
      </w:r>
      <w:r w:rsidR="000A7546" w:rsidRPr="00EA1274">
        <w:rPr>
          <w:rFonts w:ascii="Times New Roman" w:hAnsi="Times New Roman"/>
          <w:szCs w:val="24"/>
        </w:rPr>
        <w:t xml:space="preserve"> dati relativi</w:t>
      </w:r>
      <w:r w:rsidRPr="00EA1274">
        <w:rPr>
          <w:rFonts w:ascii="Times New Roman" w:hAnsi="Times New Roman"/>
          <w:szCs w:val="24"/>
        </w:rPr>
        <w:t xml:space="preserve"> all’</w:t>
      </w:r>
      <w:r w:rsidR="00D826AB" w:rsidRPr="00EA1274">
        <w:rPr>
          <w:rFonts w:ascii="Times New Roman" w:hAnsi="Times New Roman"/>
          <w:szCs w:val="24"/>
        </w:rPr>
        <w:t>alimentazione de</w:t>
      </w:r>
      <w:r w:rsidR="00B00D98" w:rsidRPr="00EA1274">
        <w:rPr>
          <w:rFonts w:ascii="Times New Roman" w:hAnsi="Times New Roman"/>
          <w:szCs w:val="24"/>
        </w:rPr>
        <w:t>l</w:t>
      </w:r>
      <w:r w:rsidRPr="00EA1274">
        <w:rPr>
          <w:rFonts w:ascii="Times New Roman" w:hAnsi="Times New Roman"/>
          <w:szCs w:val="24"/>
        </w:rPr>
        <w:t xml:space="preserve"> </w:t>
      </w:r>
      <w:r w:rsidR="00503F61" w:rsidRPr="00EA1274">
        <w:rPr>
          <w:rFonts w:ascii="Times New Roman" w:hAnsi="Times New Roman"/>
          <w:szCs w:val="24"/>
        </w:rPr>
        <w:t>Registro N</w:t>
      </w:r>
      <w:r w:rsidRPr="00EA1274">
        <w:rPr>
          <w:rFonts w:ascii="Times New Roman" w:hAnsi="Times New Roman"/>
          <w:szCs w:val="24"/>
        </w:rPr>
        <w:t xml:space="preserve">azionale </w:t>
      </w:r>
      <w:r w:rsidR="00503F61" w:rsidRPr="00EA1274">
        <w:rPr>
          <w:rFonts w:ascii="Times New Roman" w:hAnsi="Times New Roman"/>
          <w:szCs w:val="24"/>
        </w:rPr>
        <w:t>Aiuti del beneficiario</w:t>
      </w:r>
      <w:r w:rsidR="00503F61">
        <w:rPr>
          <w:rFonts w:ascii="Times New Roman" w:hAnsi="Times New Roman"/>
          <w:szCs w:val="24"/>
        </w:rPr>
        <w:t xml:space="preserve"> di seguito individuato</w:t>
      </w:r>
    </w:p>
    <w:p w14:paraId="48A79B5C" w14:textId="77777777" w:rsidR="003C400D" w:rsidRPr="00515E70" w:rsidRDefault="003C400D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14:paraId="61000597" w14:textId="77777777" w:rsidR="003C400D" w:rsidRPr="0092162F" w:rsidRDefault="003C400D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406"/>
        <w:gridCol w:w="1146"/>
        <w:gridCol w:w="867"/>
        <w:gridCol w:w="1273"/>
        <w:gridCol w:w="1134"/>
        <w:gridCol w:w="709"/>
        <w:gridCol w:w="851"/>
        <w:gridCol w:w="1275"/>
      </w:tblGrid>
      <w:tr w:rsidR="00DE04C3" w:rsidRPr="000A7546" w14:paraId="403213E4" w14:textId="77777777" w:rsidTr="00E503AA">
        <w:trPr>
          <w:trHeight w:val="510"/>
        </w:trPr>
        <w:tc>
          <w:tcPr>
            <w:tcW w:w="1086" w:type="dxa"/>
            <w:shd w:val="clear" w:color="auto" w:fill="auto"/>
            <w:hideMark/>
          </w:tcPr>
          <w:p w14:paraId="58E364A5" w14:textId="75A2927C" w:rsidR="0092162F" w:rsidRPr="007D6F9A" w:rsidRDefault="00A7737C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D6F9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D.G.R. </w:t>
            </w:r>
            <w:r w:rsidR="0056583F" w:rsidRPr="007D6F9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N. </w:t>
            </w:r>
          </w:p>
        </w:tc>
        <w:tc>
          <w:tcPr>
            <w:tcW w:w="1406" w:type="dxa"/>
            <w:shd w:val="clear" w:color="auto" w:fill="auto"/>
            <w:hideMark/>
          </w:tcPr>
          <w:p w14:paraId="2698F246" w14:textId="77777777" w:rsidR="0092162F" w:rsidRPr="007D6F9A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7D6F9A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Denominazione</w:t>
            </w:r>
            <w:proofErr w:type="spellEnd"/>
          </w:p>
        </w:tc>
        <w:tc>
          <w:tcPr>
            <w:tcW w:w="1146" w:type="dxa"/>
            <w:shd w:val="clear" w:color="auto" w:fill="auto"/>
            <w:hideMark/>
          </w:tcPr>
          <w:p w14:paraId="54932339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 xml:space="preserve">CF </w:t>
            </w: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Beneficiario</w:t>
            </w:r>
            <w:proofErr w:type="spellEnd"/>
          </w:p>
        </w:tc>
        <w:tc>
          <w:tcPr>
            <w:tcW w:w="867" w:type="dxa"/>
            <w:shd w:val="clear" w:color="auto" w:fill="auto"/>
            <w:hideMark/>
          </w:tcPr>
          <w:p w14:paraId="2BBB1999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Cod. Comune</w:t>
            </w:r>
          </w:p>
        </w:tc>
        <w:tc>
          <w:tcPr>
            <w:tcW w:w="1273" w:type="dxa"/>
            <w:shd w:val="clear" w:color="auto" w:fill="auto"/>
            <w:hideMark/>
          </w:tcPr>
          <w:p w14:paraId="43D1DEE5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Spesa Ammissibile</w:t>
            </w:r>
            <w:r w:rsidR="00DE04C3">
              <w:rPr>
                <w:rFonts w:ascii="Times New Roman" w:hAnsi="Times New Roman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134" w:type="dxa"/>
            <w:shd w:val="clear" w:color="auto" w:fill="auto"/>
            <w:hideMark/>
          </w:tcPr>
          <w:p w14:paraId="6560C8A3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Aiuto</w:t>
            </w:r>
            <w:r w:rsidR="00DE04C3">
              <w:rPr>
                <w:rFonts w:ascii="Times New Roman" w:hAnsi="Times New Roman"/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709" w:type="dxa"/>
            <w:shd w:val="clear" w:color="auto" w:fill="auto"/>
            <w:hideMark/>
          </w:tcPr>
          <w:p w14:paraId="4CFE0010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F748BD">
              <w:rPr>
                <w:rFonts w:ascii="Times New Roman" w:hAnsi="Times New Roman"/>
                <w:b/>
                <w:bCs/>
                <w:sz w:val="18"/>
                <w:szCs w:val="18"/>
              </w:rPr>
              <w:t>Cor</w:t>
            </w:r>
            <w:proofErr w:type="spellEnd"/>
            <w:r w:rsidR="001D5075" w:rsidRPr="00F748B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o Covar</w:t>
            </w:r>
          </w:p>
        </w:tc>
        <w:tc>
          <w:tcPr>
            <w:tcW w:w="851" w:type="dxa"/>
            <w:shd w:val="clear" w:color="auto" w:fill="auto"/>
            <w:hideMark/>
          </w:tcPr>
          <w:p w14:paraId="47554067" w14:textId="77777777" w:rsidR="0092162F" w:rsidRP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</w:t>
            </w:r>
            <w:proofErr w:type="spellEnd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aiuti</w:t>
            </w:r>
          </w:p>
        </w:tc>
        <w:tc>
          <w:tcPr>
            <w:tcW w:w="1275" w:type="dxa"/>
            <w:shd w:val="clear" w:color="auto" w:fill="auto"/>
            <w:hideMark/>
          </w:tcPr>
          <w:p w14:paraId="2C947A0C" w14:textId="77777777" w:rsidR="000A7546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Vercor</w:t>
            </w:r>
            <w:proofErr w:type="spellEnd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14:paraId="571AF4E7" w14:textId="77777777" w:rsidR="0092162F" w:rsidRPr="000A7546" w:rsidRDefault="0092162F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0A7546">
              <w:rPr>
                <w:rFonts w:ascii="Times New Roman" w:hAnsi="Times New Roman"/>
                <w:b/>
                <w:bCs/>
                <w:sz w:val="18"/>
                <w:szCs w:val="18"/>
              </w:rPr>
              <w:t>deggendorf</w:t>
            </w:r>
            <w:proofErr w:type="spellEnd"/>
          </w:p>
        </w:tc>
      </w:tr>
      <w:tr w:rsidR="00DE04C3" w:rsidRPr="000A7546" w14:paraId="1BC84E73" w14:textId="77777777" w:rsidTr="00E503AA">
        <w:trPr>
          <w:trHeight w:val="300"/>
        </w:trPr>
        <w:tc>
          <w:tcPr>
            <w:tcW w:w="1086" w:type="dxa"/>
            <w:shd w:val="clear" w:color="auto" w:fill="auto"/>
            <w:noWrap/>
            <w:hideMark/>
          </w:tcPr>
          <w:p w14:paraId="5C31E0BA" w14:textId="0C59EB72" w:rsidR="00EE1DBA" w:rsidRPr="007D6F9A" w:rsidRDefault="00A7737C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20"/>
              </w:rPr>
            </w:pPr>
            <w:r w:rsidRPr="007D6F9A">
              <w:rPr>
                <w:rFonts w:ascii="Times New Roman" w:hAnsi="Times New Roman"/>
                <w:sz w:val="20"/>
              </w:rPr>
              <w:t>636</w:t>
            </w:r>
            <w:r w:rsidR="007C6505" w:rsidRPr="007D6F9A">
              <w:rPr>
                <w:rFonts w:ascii="Times New Roman" w:hAnsi="Times New Roman"/>
                <w:sz w:val="20"/>
              </w:rPr>
              <w:t>/202</w:t>
            </w:r>
            <w:r w:rsidRPr="007D6F9A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406" w:type="dxa"/>
            <w:shd w:val="clear" w:color="auto" w:fill="auto"/>
            <w:hideMark/>
          </w:tcPr>
          <w:p w14:paraId="008723AE" w14:textId="77777777" w:rsidR="0092162F" w:rsidRPr="007D6F9A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7D6F9A">
              <w:rPr>
                <w:rFonts w:ascii="Times New Roman" w:hAnsi="Times New Roman"/>
                <w:sz w:val="18"/>
                <w:szCs w:val="18"/>
              </w:rPr>
              <w:t>XXXXXXX</w:t>
            </w:r>
          </w:p>
        </w:tc>
        <w:tc>
          <w:tcPr>
            <w:tcW w:w="1146" w:type="dxa"/>
            <w:shd w:val="clear" w:color="auto" w:fill="auto"/>
            <w:hideMark/>
          </w:tcPr>
          <w:p w14:paraId="5B707119" w14:textId="77777777" w:rsidR="0092162F" w:rsidRPr="00BE788A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XXXXXX</w:t>
            </w:r>
          </w:p>
        </w:tc>
        <w:tc>
          <w:tcPr>
            <w:tcW w:w="867" w:type="dxa"/>
            <w:shd w:val="clear" w:color="auto" w:fill="auto"/>
            <w:hideMark/>
          </w:tcPr>
          <w:p w14:paraId="03AFB057" w14:textId="77777777" w:rsidR="0092162F" w:rsidRPr="00BE788A" w:rsidRDefault="0092162F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YYYY</w:t>
            </w:r>
          </w:p>
        </w:tc>
        <w:tc>
          <w:tcPr>
            <w:tcW w:w="1273" w:type="dxa"/>
            <w:shd w:val="clear" w:color="auto" w:fill="auto"/>
            <w:noWrap/>
            <w:hideMark/>
          </w:tcPr>
          <w:p w14:paraId="060CB9E6" w14:textId="77777777" w:rsidR="0092162F" w:rsidRPr="00BE788A" w:rsidRDefault="00DE04C3" w:rsidP="000A7546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</w:rPr>
            </w:pPr>
            <w:r w:rsidRPr="00BE788A">
              <w:rPr>
                <w:rFonts w:ascii="Times New Roman" w:hAnsi="Times New Roman"/>
                <w:sz w:val="18"/>
                <w:szCs w:val="18"/>
              </w:rPr>
              <w:t>€ XXXXX</w:t>
            </w:r>
            <w:r w:rsidR="0092162F" w:rsidRPr="00BE78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445A30" w14:textId="77777777" w:rsidR="0092162F" w:rsidRPr="00BE788A" w:rsidRDefault="00DE04C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€ XXXXX</w:t>
            </w:r>
            <w:r w:rsidR="0092162F" w:rsidRPr="00BE788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644AEAB" w14:textId="77777777" w:rsidR="0092162F" w:rsidRPr="00BE788A" w:rsidRDefault="00DC3A9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</w:t>
            </w:r>
          </w:p>
        </w:tc>
        <w:tc>
          <w:tcPr>
            <w:tcW w:w="851" w:type="dxa"/>
            <w:shd w:val="clear" w:color="auto" w:fill="auto"/>
            <w:noWrap/>
          </w:tcPr>
          <w:p w14:paraId="33ED97AF" w14:textId="77777777" w:rsidR="0092162F" w:rsidRPr="00BE788A" w:rsidRDefault="00DC3A9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</w:t>
            </w:r>
          </w:p>
        </w:tc>
        <w:tc>
          <w:tcPr>
            <w:tcW w:w="1275" w:type="dxa"/>
            <w:shd w:val="clear" w:color="auto" w:fill="auto"/>
            <w:noWrap/>
          </w:tcPr>
          <w:p w14:paraId="3CE0EBF1" w14:textId="77777777" w:rsidR="0092162F" w:rsidRPr="000A7546" w:rsidRDefault="00DC3A93" w:rsidP="00A264FE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E788A">
              <w:rPr>
                <w:rFonts w:ascii="Times New Roman" w:hAnsi="Times New Roman"/>
                <w:sz w:val="18"/>
                <w:szCs w:val="18"/>
                <w:lang w:val="en-US"/>
              </w:rPr>
              <w:t>XXXXX</w:t>
            </w:r>
          </w:p>
        </w:tc>
      </w:tr>
    </w:tbl>
    <w:p w14:paraId="6E7659B5" w14:textId="77777777" w:rsidR="0092162F" w:rsidRPr="0092162F" w:rsidRDefault="0092162F" w:rsidP="0092162F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 w:val="20"/>
        </w:rPr>
      </w:pPr>
    </w:p>
    <w:p w14:paraId="4D5C5CFB" w14:textId="77777777" w:rsidR="00D826AB" w:rsidRDefault="0092162F" w:rsidP="006B03F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  <w:r w:rsidRPr="0092162F">
        <w:rPr>
          <w:rFonts w:ascii="Times New Roman" w:eastAsia="Times New Roman" w:hAnsi="Times New Roman"/>
          <w:color w:val="auto"/>
          <w:szCs w:val="24"/>
          <w:lang w:bidi="x-none"/>
        </w:rPr>
        <w:t xml:space="preserve">Al fine 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di poter procedere alla conferma nel Registro Nazionale Aiuti </w:t>
      </w:r>
      <w:r w:rsidR="00503F61">
        <w:rPr>
          <w:rFonts w:ascii="Times New Roman" w:eastAsia="Times New Roman" w:hAnsi="Times New Roman"/>
          <w:color w:val="auto"/>
          <w:szCs w:val="24"/>
          <w:lang w:bidi="x-none"/>
        </w:rPr>
        <w:t xml:space="preserve">si </w:t>
      </w:r>
      <w:r w:rsidR="00D826AB">
        <w:rPr>
          <w:rFonts w:ascii="Times New Roman" w:eastAsia="Times New Roman" w:hAnsi="Times New Roman"/>
          <w:color w:val="auto"/>
          <w:szCs w:val="24"/>
          <w:lang w:bidi="x-none"/>
        </w:rPr>
        <w:t>chiede di procedere sollecitamente nella risoluzione della criticità sotto descritta:</w:t>
      </w:r>
    </w:p>
    <w:p w14:paraId="6B67D622" w14:textId="77777777" w:rsidR="00D826AB" w:rsidRDefault="00D826AB" w:rsidP="006B03F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Cs w:val="24"/>
          <w:lang w:bidi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BE4A97" w:rsidRPr="00BE4A97" w14:paraId="452C158A" w14:textId="77777777" w:rsidTr="00F43A03">
        <w:tc>
          <w:tcPr>
            <w:tcW w:w="9776" w:type="dxa"/>
            <w:shd w:val="clear" w:color="auto" w:fill="auto"/>
          </w:tcPr>
          <w:p w14:paraId="098EC519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  <w:tr w:rsidR="00BE4A97" w:rsidRPr="00BE4A97" w14:paraId="78B830E8" w14:textId="77777777" w:rsidTr="00F43A03">
        <w:tc>
          <w:tcPr>
            <w:tcW w:w="9776" w:type="dxa"/>
            <w:shd w:val="clear" w:color="auto" w:fill="auto"/>
          </w:tcPr>
          <w:p w14:paraId="47433795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  <w:tr w:rsidR="00BE4A97" w:rsidRPr="00BE4A97" w14:paraId="26DBA801" w14:textId="77777777" w:rsidTr="00F43A03">
        <w:tc>
          <w:tcPr>
            <w:tcW w:w="9776" w:type="dxa"/>
            <w:shd w:val="clear" w:color="auto" w:fill="auto"/>
          </w:tcPr>
          <w:p w14:paraId="4D39360E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  <w:tr w:rsidR="00BE4A97" w:rsidRPr="000566B1" w14:paraId="60C2B647" w14:textId="77777777" w:rsidTr="00F43A03">
        <w:tc>
          <w:tcPr>
            <w:tcW w:w="9776" w:type="dxa"/>
            <w:shd w:val="clear" w:color="auto" w:fill="auto"/>
          </w:tcPr>
          <w:p w14:paraId="53C8FDF0" w14:textId="77777777" w:rsidR="00BE4A97" w:rsidRPr="000566B1" w:rsidRDefault="00BE4A97" w:rsidP="000566B1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eastAsia="Times New Roman" w:hAnsi="Times New Roman"/>
                <w:color w:val="auto"/>
                <w:szCs w:val="24"/>
                <w:lang w:bidi="x-none"/>
              </w:rPr>
            </w:pPr>
          </w:p>
        </w:tc>
      </w:tr>
    </w:tbl>
    <w:p w14:paraId="28D7B6AF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768818D5" w14:textId="77777777" w:rsidR="00D826AB" w:rsidRDefault="00D826AB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In assenza di </w:t>
      </w:r>
      <w:r w:rsidR="009E5685">
        <w:rPr>
          <w:rFonts w:ascii="Times New Roman" w:eastAsia="Times New Roman" w:hAnsi="Times New Roman"/>
          <w:color w:val="auto"/>
          <w:szCs w:val="24"/>
          <w:lang w:bidi="x-none"/>
        </w:rPr>
        <w:t>ri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>soluzione di tale criticità</w:t>
      </w:r>
      <w:r w:rsidR="009E5685">
        <w:rPr>
          <w:rFonts w:ascii="Times New Roman" w:eastAsia="Times New Roman" w:hAnsi="Times New Roman"/>
          <w:color w:val="auto"/>
          <w:szCs w:val="24"/>
          <w:lang w:bidi="x-none"/>
        </w:rPr>
        <w:t>,</w:t>
      </w: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 ART-ER non potrà provvedere al corretto inserimento dei dati nel Registro Nazionale Aiuti e non potrà esserne ritenuta responsabile.</w:t>
      </w:r>
    </w:p>
    <w:p w14:paraId="5E2DAB99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191CEF1E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Cordiali saluti.</w:t>
      </w:r>
    </w:p>
    <w:p w14:paraId="060DFFE9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621F2EFC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Assistenza Tecnica ART-ER RNA</w:t>
      </w:r>
    </w:p>
    <w:p w14:paraId="615A733B" w14:textId="77777777" w:rsidR="00DE04C3" w:rsidRDefault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660377AC" w14:textId="77777777" w:rsidR="00DE04C3" w:rsidRDefault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2E12E823" w14:textId="77777777" w:rsidR="00DE04C3" w:rsidRDefault="00DE04C3" w:rsidP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>* Per “spesa ammissibile” si intende l’importo dei danni ammesso a contributo;</w:t>
      </w:r>
    </w:p>
    <w:p w14:paraId="26605AB6" w14:textId="77777777" w:rsidR="00DE04C3" w:rsidRDefault="00DE04C3" w:rsidP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 w:val="8"/>
          <w:szCs w:val="8"/>
          <w:lang w:bidi="x-none"/>
        </w:rPr>
      </w:pPr>
    </w:p>
    <w:p w14:paraId="5984C358" w14:textId="77777777" w:rsidR="00DE04C3" w:rsidRDefault="00DE04C3" w:rsidP="00DE04C3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  <w:r>
        <w:rPr>
          <w:rFonts w:ascii="Times New Roman" w:eastAsia="Times New Roman" w:hAnsi="Times New Roman"/>
          <w:color w:val="auto"/>
          <w:szCs w:val="24"/>
          <w:lang w:bidi="x-none"/>
        </w:rPr>
        <w:t xml:space="preserve">** Per “aiuto” si intende il contributo concedibile. </w:t>
      </w:r>
    </w:p>
    <w:p w14:paraId="5546EEE5" w14:textId="77777777" w:rsidR="00BE4A97" w:rsidRDefault="00BE4A9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eastAsia="Times New Roman" w:hAnsi="Times New Roman"/>
          <w:color w:val="auto"/>
          <w:szCs w:val="24"/>
          <w:lang w:bidi="x-none"/>
        </w:rPr>
      </w:pPr>
    </w:p>
    <w:p w14:paraId="1D479E8F" w14:textId="66FD9BE2" w:rsidR="00BE4A97" w:rsidRPr="009F5D80" w:rsidRDefault="00BE4A97" w:rsidP="009E5685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eastAsia="Times New Roman" w:hAnsi="Times New Roman"/>
          <w:color w:val="auto"/>
          <w:sz w:val="22"/>
          <w:szCs w:val="22"/>
          <w:lang w:bidi="x-none"/>
        </w:rPr>
      </w:pPr>
      <w:r w:rsidRPr="009F5D8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</w:t>
      </w:r>
      <w:r w:rsidR="009F5D80" w:rsidRPr="009F5D8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Pertanto,</w:t>
      </w:r>
      <w:r w:rsidRPr="009F5D8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non potrà essere ritenuta responsabile dell’eventuale mancata conferma dei dati di progetto nei termini richiesti dal Registro Nazionale Aiuti e della eventuale conseguente </w:t>
      </w:r>
      <w:r w:rsidR="00051A4B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>inefficacia</w:t>
      </w:r>
      <w:r w:rsidRPr="009F5D80">
        <w:rPr>
          <w:rFonts w:ascii="Times New Roman" w:eastAsia="Times New Roman" w:hAnsi="Times New Roman"/>
          <w:i/>
          <w:color w:val="auto"/>
          <w:sz w:val="22"/>
          <w:szCs w:val="22"/>
          <w:lang w:bidi="x-none"/>
        </w:rPr>
        <w:t xml:space="preserve"> degli atti di concessione, allo stesso modo ART-ER non potrà essere ritenuta responsabile a fronte di una richiesta di inserimento di dati o di una loro conferma fuori dai termini previsti da bando</w:t>
      </w:r>
      <w:r w:rsidR="009E5685" w:rsidRPr="009F5D80">
        <w:rPr>
          <w:rFonts w:ascii="Times New Roman" w:eastAsia="Times New Roman" w:hAnsi="Times New Roman"/>
          <w:color w:val="auto"/>
          <w:sz w:val="22"/>
          <w:szCs w:val="22"/>
          <w:lang w:bidi="x-none"/>
        </w:rPr>
        <w:t>.</w:t>
      </w:r>
    </w:p>
    <w:sectPr w:rsidR="00BE4A97" w:rsidRPr="009F5D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CC6DD3" w14:textId="77777777" w:rsidR="00CF6124" w:rsidRDefault="00CF6124">
      <w:r>
        <w:separator/>
      </w:r>
    </w:p>
  </w:endnote>
  <w:endnote w:type="continuationSeparator" w:id="0">
    <w:p w14:paraId="7C4677AA" w14:textId="77777777" w:rsidR="00CF6124" w:rsidRDefault="00CF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B003B" w14:textId="77777777" w:rsidR="000B3F8F" w:rsidRDefault="000B3F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C0E06" w14:textId="77777777" w:rsidR="000B3F8F" w:rsidRDefault="000B3F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698EC" w14:textId="77777777" w:rsidR="000B3F8F" w:rsidRDefault="000B3F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C83BF" w14:textId="77777777" w:rsidR="00CF6124" w:rsidRDefault="00CF6124">
      <w:r>
        <w:separator/>
      </w:r>
    </w:p>
  </w:footnote>
  <w:footnote w:type="continuationSeparator" w:id="0">
    <w:p w14:paraId="2371093B" w14:textId="77777777" w:rsidR="00CF6124" w:rsidRDefault="00CF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75A0B" w14:textId="77777777" w:rsidR="0092162F" w:rsidRDefault="0092162F" w:rsidP="0092162F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 C RNA Invio Visura</w:t>
    </w:r>
  </w:p>
  <w:p w14:paraId="240635A9" w14:textId="77777777" w:rsidR="003C400D" w:rsidRPr="002C703B" w:rsidRDefault="003C400D" w:rsidP="002C703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DC453" w14:textId="77777777" w:rsidR="003C400D" w:rsidRDefault="003C400D">
    <w:pPr>
      <w:pStyle w:val="Intestazioneepidipagina"/>
      <w:rPr>
        <w:rFonts w:ascii="Times New Roman" w:eastAsia="Times New Roman" w:hAnsi="Times New Roman"/>
        <w:color w:val="auto"/>
        <w:lang w:bidi="x-none"/>
      </w:rPr>
    </w:pPr>
    <w:r>
      <w:t>Modulo</w:t>
    </w:r>
    <w:r w:rsidR="006F4B07">
      <w:t xml:space="preserve"> </w:t>
    </w:r>
    <w:r w:rsidR="00BE4A97">
      <w:t xml:space="preserve">Segnalazione </w:t>
    </w:r>
    <w:r w:rsidR="00FC37F9">
      <w:t>C</w:t>
    </w:r>
    <w:r w:rsidR="000B3F8F">
      <w:t>riticit</w:t>
    </w:r>
    <w:r w:rsidR="00D826AB">
      <w:t>à RNA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473B3" w14:textId="77777777" w:rsidR="000B3F8F" w:rsidRDefault="000B3F8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37D12"/>
    <w:rsid w:val="00041366"/>
    <w:rsid w:val="00051A4B"/>
    <w:rsid w:val="000555E3"/>
    <w:rsid w:val="000566B1"/>
    <w:rsid w:val="000A7546"/>
    <w:rsid w:val="000B3F8F"/>
    <w:rsid w:val="000C0B96"/>
    <w:rsid w:val="000F2FE7"/>
    <w:rsid w:val="00132F28"/>
    <w:rsid w:val="00171C46"/>
    <w:rsid w:val="001D5075"/>
    <w:rsid w:val="002514A8"/>
    <w:rsid w:val="0025178F"/>
    <w:rsid w:val="00284AFD"/>
    <w:rsid w:val="002C04D5"/>
    <w:rsid w:val="002C703B"/>
    <w:rsid w:val="00347080"/>
    <w:rsid w:val="00391B62"/>
    <w:rsid w:val="003B34FD"/>
    <w:rsid w:val="003C400D"/>
    <w:rsid w:val="003D5710"/>
    <w:rsid w:val="0046441E"/>
    <w:rsid w:val="00471A0F"/>
    <w:rsid w:val="004915C7"/>
    <w:rsid w:val="00493341"/>
    <w:rsid w:val="00503F61"/>
    <w:rsid w:val="00515E70"/>
    <w:rsid w:val="0051648C"/>
    <w:rsid w:val="00531E61"/>
    <w:rsid w:val="0056583F"/>
    <w:rsid w:val="00581008"/>
    <w:rsid w:val="00640E95"/>
    <w:rsid w:val="006600E6"/>
    <w:rsid w:val="00661CDA"/>
    <w:rsid w:val="006B03FA"/>
    <w:rsid w:val="006E5128"/>
    <w:rsid w:val="006F4B07"/>
    <w:rsid w:val="007B144A"/>
    <w:rsid w:val="007C5493"/>
    <w:rsid w:val="007C6505"/>
    <w:rsid w:val="007D6F9A"/>
    <w:rsid w:val="007E216B"/>
    <w:rsid w:val="00806359"/>
    <w:rsid w:val="008F29BD"/>
    <w:rsid w:val="009034EB"/>
    <w:rsid w:val="009142B2"/>
    <w:rsid w:val="00917E7C"/>
    <w:rsid w:val="0092162F"/>
    <w:rsid w:val="00945754"/>
    <w:rsid w:val="009E5685"/>
    <w:rsid w:val="009F5D80"/>
    <w:rsid w:val="00A264FE"/>
    <w:rsid w:val="00A40786"/>
    <w:rsid w:val="00A7737C"/>
    <w:rsid w:val="00AD5087"/>
    <w:rsid w:val="00B00D98"/>
    <w:rsid w:val="00B46795"/>
    <w:rsid w:val="00BE4A97"/>
    <w:rsid w:val="00BE788A"/>
    <w:rsid w:val="00C64B57"/>
    <w:rsid w:val="00CF6124"/>
    <w:rsid w:val="00D815B6"/>
    <w:rsid w:val="00D826AB"/>
    <w:rsid w:val="00DC3A93"/>
    <w:rsid w:val="00DE04C3"/>
    <w:rsid w:val="00E503AA"/>
    <w:rsid w:val="00E82507"/>
    <w:rsid w:val="00E90EA8"/>
    <w:rsid w:val="00EA1274"/>
    <w:rsid w:val="00ED223F"/>
    <w:rsid w:val="00EE1DBA"/>
    <w:rsid w:val="00F43A03"/>
    <w:rsid w:val="00F625B7"/>
    <w:rsid w:val="00F66A97"/>
    <w:rsid w:val="00F7087A"/>
    <w:rsid w:val="00F748BD"/>
    <w:rsid w:val="00F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422459"/>
  <w15:chartTrackingRefBased/>
  <w15:docId w15:val="{AF743A1B-0BF6-4A1C-A80E-39B31065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epidipagina">
    <w:name w:val="Intestazione e piè di pagin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Corpo">
    <w:name w:val="Corpo"/>
    <w:rPr>
      <w:rFonts w:ascii="Helvetica" w:eastAsia="ヒラギノ角ゴ Pro W3" w:hAnsi="Helvetica"/>
      <w:color w:val="000000"/>
      <w:sz w:val="24"/>
    </w:rPr>
  </w:style>
  <w:style w:type="paragraph" w:customStyle="1" w:styleId="Intestazione2">
    <w:name w:val="Intestazione 2"/>
    <w:next w:val="Corpo"/>
    <w:pPr>
      <w:keepNext/>
      <w:outlineLvl w:val="1"/>
    </w:pPr>
    <w:rPr>
      <w:rFonts w:ascii="Helvetica" w:eastAsia="ヒラギノ角ゴ Pro W3" w:hAnsi="Helvetica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6F4B0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nicole_coltelli</dc:creator>
  <cp:keywords/>
  <cp:lastModifiedBy>Guerra Silvana</cp:lastModifiedBy>
  <cp:revision>12</cp:revision>
  <dcterms:created xsi:type="dcterms:W3CDTF">2023-01-02T13:23:00Z</dcterms:created>
  <dcterms:modified xsi:type="dcterms:W3CDTF">2024-08-07T13:07:00Z</dcterms:modified>
</cp:coreProperties>
</file>