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6ABB" w14:textId="1E48E6B6" w:rsidR="0066086F" w:rsidRDefault="0066086F" w:rsidP="0066086F">
      <w:pPr>
        <w:pStyle w:val="Default"/>
        <w:spacing w:before="240"/>
        <w:ind w:right="293"/>
        <w:jc w:val="right"/>
        <w:rPr>
          <w:rFonts w:ascii="Courier New" w:hAnsi="Courier New" w:cs="Courier New"/>
          <w:b/>
          <w:bCs/>
          <w:sz w:val="26"/>
          <w:szCs w:val="26"/>
        </w:rPr>
      </w:pPr>
      <w:r w:rsidRPr="00812C9D">
        <w:rPr>
          <w:rFonts w:ascii="Courier New" w:hAnsi="Courier New" w:cs="Courier New"/>
          <w:b/>
          <w:bCs/>
          <w:sz w:val="26"/>
          <w:szCs w:val="26"/>
        </w:rPr>
        <w:t>ALLEGATO 1</w:t>
      </w:r>
    </w:p>
    <w:p w14:paraId="6DC79DEB" w14:textId="688F7CC4" w:rsidR="005E05E5" w:rsidRDefault="005E05E5" w:rsidP="0066086F">
      <w:pPr>
        <w:pStyle w:val="Default"/>
        <w:spacing w:before="240"/>
        <w:ind w:right="293"/>
        <w:jc w:val="right"/>
        <w:rPr>
          <w:rFonts w:ascii="Courier New" w:hAnsi="Courier New" w:cs="Courier New"/>
          <w:sz w:val="26"/>
          <w:szCs w:val="26"/>
        </w:rPr>
      </w:pPr>
    </w:p>
    <w:p w14:paraId="628088A5" w14:textId="2FAFCE77" w:rsidR="0066086F" w:rsidRPr="00981BB4" w:rsidRDefault="00981BB4" w:rsidP="00981BB4">
      <w:pPr>
        <w:pStyle w:val="Default"/>
        <w:spacing w:before="240"/>
        <w:ind w:right="293"/>
        <w:jc w:val="center"/>
        <w:rPr>
          <w:rFonts w:ascii="Courier New" w:hAnsi="Courier New" w:cs="Courier New"/>
          <w:b/>
          <w:bCs/>
          <w:sz w:val="26"/>
          <w:szCs w:val="26"/>
        </w:rPr>
      </w:pPr>
      <w:r w:rsidRPr="00C07D79">
        <w:rPr>
          <w:rFonts w:ascii="Courier New" w:hAnsi="Courier New" w:cs="Courier New"/>
          <w:b/>
          <w:bCs/>
          <w:sz w:val="26"/>
          <w:szCs w:val="26"/>
        </w:rPr>
        <w:t>Convenzione “aperta” per la gestione da parte delle Amministrazioni Comunali di una pagina web nell’applica</w:t>
      </w:r>
      <w:r w:rsidR="00B03A99">
        <w:rPr>
          <w:rFonts w:ascii="Courier New" w:hAnsi="Courier New" w:cs="Courier New"/>
          <w:b/>
          <w:bCs/>
          <w:sz w:val="26"/>
          <w:szCs w:val="26"/>
        </w:rPr>
        <w:t>zione</w:t>
      </w:r>
      <w:r w:rsidRPr="00C07D79">
        <w:rPr>
          <w:rFonts w:ascii="Courier New" w:hAnsi="Courier New" w:cs="Courier New"/>
          <w:b/>
          <w:bCs/>
          <w:sz w:val="26"/>
          <w:szCs w:val="26"/>
        </w:rPr>
        <w:t xml:space="preserve"> Allerta Meteo Emilia Romagna</w:t>
      </w:r>
    </w:p>
    <w:p w14:paraId="7807121B" w14:textId="3DC702CE" w:rsidR="0066086F" w:rsidRDefault="0066086F" w:rsidP="0066086F">
      <w:pPr>
        <w:pStyle w:val="Default"/>
        <w:ind w:right="2973"/>
        <w:rPr>
          <w:rFonts w:ascii="Courier New" w:hAnsi="Courier New" w:cs="Courier New"/>
          <w:b/>
          <w:bCs/>
          <w:sz w:val="23"/>
          <w:szCs w:val="23"/>
        </w:rPr>
      </w:pPr>
    </w:p>
    <w:p w14:paraId="2B08B5E5" w14:textId="77777777" w:rsidR="00C07D79" w:rsidRDefault="00C07D79" w:rsidP="00C07D79">
      <w:pPr>
        <w:pStyle w:val="Default"/>
        <w:spacing w:after="120"/>
        <w:ind w:right="2973"/>
        <w:jc w:val="both"/>
        <w:rPr>
          <w:rFonts w:ascii="Courier New" w:eastAsia="Courier New" w:hAnsi="Courier New" w:cs="Courier New"/>
          <w:b/>
          <w:bCs/>
          <w:sz w:val="23"/>
          <w:szCs w:val="23"/>
        </w:rPr>
      </w:pPr>
    </w:p>
    <w:p w14:paraId="424E92CA" w14:textId="63CF8406" w:rsidR="0066086F" w:rsidRPr="00812C9D" w:rsidRDefault="0066086F" w:rsidP="00C07D79">
      <w:pPr>
        <w:pStyle w:val="Default"/>
        <w:spacing w:after="120"/>
        <w:ind w:right="2973"/>
        <w:jc w:val="both"/>
        <w:rPr>
          <w:rFonts w:ascii="Courier New" w:eastAsia="Courier New" w:hAnsi="Courier New" w:cs="Courier New"/>
          <w:sz w:val="23"/>
          <w:szCs w:val="23"/>
        </w:rPr>
      </w:pPr>
      <w:r w:rsidRPr="00812C9D">
        <w:rPr>
          <w:rFonts w:ascii="Courier New" w:eastAsia="Courier New" w:hAnsi="Courier New" w:cs="Courier New"/>
          <w:b/>
          <w:bCs/>
          <w:sz w:val="23"/>
          <w:szCs w:val="23"/>
        </w:rPr>
        <w:t>Articolo 1</w:t>
      </w:r>
    </w:p>
    <w:p w14:paraId="5B622852" w14:textId="77777777" w:rsidR="0066086F" w:rsidRPr="00812C9D" w:rsidRDefault="0066086F" w:rsidP="00C07D79">
      <w:pPr>
        <w:pStyle w:val="Default"/>
        <w:spacing w:after="120"/>
        <w:ind w:right="2973"/>
        <w:jc w:val="both"/>
        <w:rPr>
          <w:rFonts w:ascii="Courier New" w:eastAsia="Courier New" w:hAnsi="Courier New" w:cs="Courier New"/>
          <w:sz w:val="23"/>
          <w:szCs w:val="23"/>
        </w:rPr>
      </w:pPr>
      <w:r w:rsidRPr="00812C9D">
        <w:rPr>
          <w:rFonts w:ascii="Courier New" w:eastAsia="Courier New" w:hAnsi="Courier New" w:cs="Courier New"/>
          <w:b/>
          <w:bCs/>
          <w:sz w:val="23"/>
          <w:szCs w:val="23"/>
        </w:rPr>
        <w:t xml:space="preserve">Ambito di applicazione </w:t>
      </w:r>
    </w:p>
    <w:p w14:paraId="4674F770" w14:textId="4E46AF88" w:rsidR="00824E83" w:rsidRPr="00812C9D" w:rsidRDefault="00824E83" w:rsidP="00824E83">
      <w:pPr>
        <w:pStyle w:val="Default"/>
        <w:spacing w:after="120"/>
        <w:ind w:right="282"/>
        <w:jc w:val="both"/>
        <w:rPr>
          <w:rFonts w:ascii="Courier New" w:eastAsia="Courier New" w:hAnsi="Courier New" w:cs="Courier New"/>
          <w:sz w:val="23"/>
          <w:szCs w:val="23"/>
          <w:highlight w:val="yellow"/>
        </w:rPr>
      </w:pPr>
      <w:r w:rsidRPr="00812C9D">
        <w:rPr>
          <w:rFonts w:ascii="Courier New" w:eastAsia="Courier New" w:hAnsi="Courier New" w:cs="Courier New"/>
          <w:sz w:val="23"/>
          <w:szCs w:val="23"/>
        </w:rPr>
        <w:t>La presente convenzione d</w:t>
      </w:r>
      <w:r>
        <w:rPr>
          <w:rFonts w:ascii="Courier New" w:eastAsia="Courier New" w:hAnsi="Courier New" w:cs="Courier New"/>
          <w:sz w:val="23"/>
          <w:szCs w:val="23"/>
        </w:rPr>
        <w:t>isciplina</w:t>
      </w:r>
      <w:r w:rsidRPr="00812C9D">
        <w:rPr>
          <w:rFonts w:ascii="Courier New" w:eastAsia="Courier New" w:hAnsi="Courier New" w:cs="Courier New"/>
          <w:sz w:val="23"/>
          <w:szCs w:val="23"/>
        </w:rPr>
        <w:t xml:space="preserve"> le modalità attraverso cui l’Agenzia regionale per la sicurezza territoriale e la protezione civile (ARSTePC) e l’Agenzia Regionale per la prevenzione, l’ambiente e l’energia dell’Emilia-</w:t>
      </w:r>
      <w:r w:rsidRPr="008F5389">
        <w:rPr>
          <w:rFonts w:ascii="Courier New" w:eastAsia="Courier New" w:hAnsi="Courier New" w:cs="Courier New"/>
          <w:sz w:val="23"/>
          <w:szCs w:val="23"/>
        </w:rPr>
        <w:t>Romagna - Servizio Idro-Meteo-Clima</w:t>
      </w:r>
      <w:r w:rsidRPr="00812C9D">
        <w:rPr>
          <w:rFonts w:ascii="Courier New" w:eastAsia="Courier New" w:hAnsi="Courier New" w:cs="Courier New"/>
          <w:sz w:val="23"/>
          <w:szCs w:val="23"/>
        </w:rPr>
        <w:t xml:space="preserve"> (ARPAE-SIMC) </w:t>
      </w:r>
      <w:r>
        <w:rPr>
          <w:rFonts w:ascii="Courier New" w:eastAsia="Courier New" w:hAnsi="Courier New" w:cs="Courier New"/>
          <w:sz w:val="23"/>
          <w:szCs w:val="23"/>
        </w:rPr>
        <w:t>consento</w:t>
      </w:r>
      <w:r w:rsidRPr="00812C9D">
        <w:rPr>
          <w:rFonts w:ascii="Courier New" w:eastAsia="Courier New" w:hAnsi="Courier New" w:cs="Courier New"/>
          <w:sz w:val="23"/>
          <w:szCs w:val="23"/>
        </w:rPr>
        <w:t>no l’accesso all’applica</w:t>
      </w:r>
      <w:r w:rsidR="00B03A99">
        <w:rPr>
          <w:rFonts w:ascii="Courier New" w:eastAsia="Courier New" w:hAnsi="Courier New" w:cs="Courier New"/>
          <w:sz w:val="23"/>
          <w:szCs w:val="23"/>
        </w:rPr>
        <w:t>zione</w:t>
      </w:r>
      <w:r>
        <w:rPr>
          <w:rFonts w:ascii="Courier New" w:eastAsia="Courier New" w:hAnsi="Courier New" w:cs="Courier New"/>
          <w:sz w:val="23"/>
          <w:szCs w:val="23"/>
        </w:rPr>
        <w:t xml:space="preserve"> web</w:t>
      </w:r>
      <w:r w:rsidRPr="00812C9D">
        <w:rPr>
          <w:rFonts w:ascii="Courier New" w:eastAsia="Courier New" w:hAnsi="Courier New" w:cs="Courier New"/>
          <w:sz w:val="23"/>
          <w:szCs w:val="23"/>
        </w:rPr>
        <w:t xml:space="preserve"> Allerta Meteo Emilia Romagna da parte delle Amministrazioni Comunali.</w:t>
      </w:r>
    </w:p>
    <w:p w14:paraId="419008F1" w14:textId="77777777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4DB3CF48" w14:textId="77777777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812C9D">
        <w:rPr>
          <w:rFonts w:ascii="Courier New" w:hAnsi="Courier New" w:cs="Courier New"/>
          <w:b/>
          <w:bCs/>
          <w:sz w:val="23"/>
          <w:szCs w:val="23"/>
        </w:rPr>
        <w:t>Articolo 2</w:t>
      </w:r>
    </w:p>
    <w:p w14:paraId="0623CCCF" w14:textId="0BA11672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812C9D">
        <w:rPr>
          <w:rFonts w:ascii="Courier New" w:hAnsi="Courier New" w:cs="Courier New"/>
          <w:b/>
          <w:bCs/>
          <w:sz w:val="23"/>
          <w:szCs w:val="23"/>
        </w:rPr>
        <w:t>Applica</w:t>
      </w:r>
      <w:r w:rsidR="00B03A99">
        <w:rPr>
          <w:rFonts w:ascii="Courier New" w:hAnsi="Courier New" w:cs="Courier New"/>
          <w:b/>
          <w:bCs/>
          <w:sz w:val="23"/>
          <w:szCs w:val="23"/>
        </w:rPr>
        <w:t>zione</w:t>
      </w:r>
      <w:r w:rsidRPr="00812C9D">
        <w:rPr>
          <w:rFonts w:ascii="Courier New" w:hAnsi="Courier New" w:cs="Courier New"/>
          <w:b/>
          <w:bCs/>
          <w:sz w:val="23"/>
          <w:szCs w:val="23"/>
        </w:rPr>
        <w:t xml:space="preserve"> web Allerta meteo Emilia Romagna</w:t>
      </w:r>
    </w:p>
    <w:p w14:paraId="6B8B5CF5" w14:textId="51637D01" w:rsidR="0066086F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812C9D">
        <w:rPr>
          <w:rFonts w:ascii="Courier New" w:eastAsia="Courier New" w:hAnsi="Courier New" w:cs="Courier New"/>
          <w:sz w:val="23"/>
          <w:szCs w:val="23"/>
        </w:rPr>
        <w:t>L’applica</w:t>
      </w:r>
      <w:r w:rsidR="00B03A99">
        <w:rPr>
          <w:rFonts w:ascii="Courier New" w:eastAsia="Courier New" w:hAnsi="Courier New" w:cs="Courier New"/>
          <w:sz w:val="23"/>
          <w:szCs w:val="23"/>
        </w:rPr>
        <w:t>zione</w:t>
      </w:r>
      <w:r w:rsidRPr="00812C9D">
        <w:rPr>
          <w:rFonts w:ascii="Courier New" w:eastAsia="Courier New" w:hAnsi="Courier New" w:cs="Courier New"/>
          <w:sz w:val="23"/>
          <w:szCs w:val="23"/>
        </w:rPr>
        <w:t xml:space="preserve"> web </w:t>
      </w:r>
      <w:r w:rsidRPr="00812C9D">
        <w:rPr>
          <w:rFonts w:ascii="Courier New" w:eastAsia="Courier New" w:hAnsi="Courier New" w:cs="Courier New"/>
          <w:b/>
          <w:bCs/>
          <w:sz w:val="23"/>
          <w:szCs w:val="23"/>
        </w:rPr>
        <w:t>Allerta Meteo Emilia-Romagna</w:t>
      </w:r>
      <w:r w:rsidRPr="00812C9D">
        <w:rPr>
          <w:rFonts w:ascii="Courier New" w:eastAsia="Courier New" w:hAnsi="Courier New" w:cs="Courier New"/>
          <w:sz w:val="23"/>
          <w:szCs w:val="23"/>
        </w:rPr>
        <w:t xml:space="preserve"> (denominato in breve Allerta web) è il sistema informatico a supporto dell’attività di allertamento per gli operatori del sistema di protezione civile in merito alla gestione del rischio meteo idrogeologico, idraulico, costiero e del rischio valanghe della Regione Emilia-Romagna. L’applica</w:t>
      </w:r>
      <w:r w:rsidR="00B03A99">
        <w:rPr>
          <w:rFonts w:ascii="Courier New" w:eastAsia="Courier New" w:hAnsi="Courier New" w:cs="Courier New"/>
          <w:sz w:val="23"/>
          <w:szCs w:val="23"/>
        </w:rPr>
        <w:t>zione</w:t>
      </w:r>
      <w:r w:rsidRPr="00812C9D">
        <w:rPr>
          <w:rFonts w:ascii="Courier New" w:eastAsia="Courier New" w:hAnsi="Courier New" w:cs="Courier New"/>
          <w:sz w:val="23"/>
          <w:szCs w:val="23"/>
        </w:rPr>
        <w:t>, sviluppato in ambiente Liferay (Liferay Portal Server) è raggiungibile all'</w:t>
      </w:r>
      <w:r>
        <w:rPr>
          <w:rFonts w:ascii="Courier New" w:eastAsia="Courier New" w:hAnsi="Courier New" w:cs="Courier New"/>
          <w:sz w:val="23"/>
          <w:szCs w:val="23"/>
        </w:rPr>
        <w:t>URL</w:t>
      </w:r>
      <w:r w:rsidRPr="00812C9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Pr="002E6B34">
        <w:rPr>
          <w:rFonts w:ascii="Courier New" w:eastAsia="Courier New" w:hAnsi="Courier New" w:cs="Courier New"/>
          <w:sz w:val="23"/>
          <w:szCs w:val="23"/>
        </w:rPr>
        <w:t>https://allertameteo.regione.emilia-romagna.it</w:t>
      </w:r>
    </w:p>
    <w:p w14:paraId="3FE16157" w14:textId="43A75F7D" w:rsidR="00C07D79" w:rsidRPr="00812C9D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812C9D">
        <w:rPr>
          <w:rFonts w:ascii="Courier New" w:eastAsia="Courier New" w:hAnsi="Courier New" w:cs="Courier New"/>
          <w:sz w:val="23"/>
          <w:szCs w:val="23"/>
        </w:rPr>
        <w:t>e può essere utilizzato da qualsiasi dispositivo collegato a internet.</w:t>
      </w:r>
    </w:p>
    <w:p w14:paraId="486BB7CD" w14:textId="352C6155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812C9D">
        <w:rPr>
          <w:rFonts w:ascii="Courier New" w:eastAsia="Courier New" w:hAnsi="Courier New" w:cs="Courier New"/>
          <w:sz w:val="23"/>
          <w:szCs w:val="23"/>
        </w:rPr>
        <w:t>L'Allerta web prevede un'area pubblica che offre un punto di accesso alle principali informazioni sulla pericolosità e rischio meteo-idrogeologico-idraulico e ai documenti di allertamento pubblicati da ARPAE</w:t>
      </w:r>
      <w:r w:rsidRPr="00593BA9">
        <w:rPr>
          <w:rFonts w:ascii="Courier New" w:eastAsia="Courier New" w:hAnsi="Courier New" w:cs="Courier New"/>
          <w:sz w:val="23"/>
          <w:szCs w:val="23"/>
        </w:rPr>
        <w:t>-SIMC</w:t>
      </w:r>
      <w:r w:rsidRPr="00812C9D">
        <w:rPr>
          <w:rFonts w:ascii="Courier New" w:eastAsia="Courier New" w:hAnsi="Courier New" w:cs="Courier New"/>
          <w:sz w:val="23"/>
          <w:szCs w:val="23"/>
        </w:rPr>
        <w:t xml:space="preserve"> e ARSTePC, secondo quanto previsto dalle </w:t>
      </w:r>
      <w:r w:rsidRPr="005E05E5">
        <w:rPr>
          <w:rFonts w:ascii="Courier New" w:eastAsia="Courier New" w:hAnsi="Courier New" w:cs="Courier New"/>
          <w:sz w:val="23"/>
          <w:szCs w:val="23"/>
        </w:rPr>
        <w:t xml:space="preserve">procedure riportate nella deliberazione di Giunta regionale n. 417/2017, ovvero il Bollettino di Vigilanza/Allerta meteorologica idraulica e i </w:t>
      </w:r>
      <w:r w:rsidR="00C620F0" w:rsidRPr="005E05E5">
        <w:rPr>
          <w:rFonts w:ascii="Courier New" w:eastAsia="Courier New" w:hAnsi="Courier New" w:cs="Courier New"/>
          <w:sz w:val="23"/>
          <w:szCs w:val="23"/>
        </w:rPr>
        <w:t xml:space="preserve">Documenti </w:t>
      </w:r>
      <w:r w:rsidRPr="005E05E5">
        <w:rPr>
          <w:rFonts w:ascii="Courier New" w:eastAsia="Courier New" w:hAnsi="Courier New" w:cs="Courier New"/>
          <w:sz w:val="23"/>
          <w:szCs w:val="23"/>
        </w:rPr>
        <w:t xml:space="preserve">di monitoraggio </w:t>
      </w:r>
      <w:r w:rsidR="00C620F0" w:rsidRPr="005E05E5">
        <w:rPr>
          <w:rFonts w:ascii="Courier New" w:eastAsia="Courier New" w:hAnsi="Courier New" w:cs="Courier New"/>
          <w:sz w:val="23"/>
          <w:szCs w:val="23"/>
        </w:rPr>
        <w:t xml:space="preserve">ad evento </w:t>
      </w:r>
      <w:r w:rsidRPr="005E05E5">
        <w:rPr>
          <w:rFonts w:ascii="Courier New" w:eastAsia="Courier New" w:hAnsi="Courier New" w:cs="Courier New"/>
          <w:sz w:val="23"/>
          <w:szCs w:val="23"/>
        </w:rPr>
        <w:t xml:space="preserve">in corso. </w:t>
      </w:r>
    </w:p>
    <w:p w14:paraId="67772224" w14:textId="71AF9373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5E05E5">
        <w:rPr>
          <w:rFonts w:ascii="Courier New" w:eastAsia="Courier New" w:hAnsi="Courier New" w:cs="Courier New"/>
          <w:sz w:val="23"/>
          <w:szCs w:val="23"/>
        </w:rPr>
        <w:t>Sono inoltre previste aree riservate con ruoli differenziati a s</w:t>
      </w:r>
      <w:r w:rsidR="004846B7" w:rsidRPr="005E05E5">
        <w:rPr>
          <w:rFonts w:ascii="Courier New" w:eastAsia="Courier New" w:hAnsi="Courier New" w:cs="Courier New"/>
          <w:sz w:val="23"/>
          <w:szCs w:val="23"/>
        </w:rPr>
        <w:t>econda del tipo di utilizzo</w:t>
      </w:r>
      <w:r w:rsidRPr="005E05E5">
        <w:rPr>
          <w:rFonts w:ascii="Courier New" w:eastAsia="Courier New" w:hAnsi="Courier New" w:cs="Courier New"/>
          <w:sz w:val="23"/>
          <w:szCs w:val="23"/>
        </w:rPr>
        <w:t xml:space="preserve"> da parte degli utenti. </w:t>
      </w:r>
    </w:p>
    <w:p w14:paraId="6065A3C8" w14:textId="77777777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5E05E5">
        <w:rPr>
          <w:rFonts w:ascii="Courier New" w:eastAsia="Courier New" w:hAnsi="Courier New" w:cs="Courier New"/>
          <w:sz w:val="23"/>
          <w:szCs w:val="23"/>
        </w:rPr>
        <w:t>L’area riservata alle Amministrazioni comunali, il cui accesso è regolato dalla presente convenzione, prevede ruoli dedicati alla gestione dell'apposita pagina web comunale.</w:t>
      </w:r>
    </w:p>
    <w:p w14:paraId="36490E4B" w14:textId="7EB201FB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5E05E5">
        <w:rPr>
          <w:rFonts w:ascii="Courier New" w:eastAsia="Courier New" w:hAnsi="Courier New" w:cs="Courier New"/>
          <w:sz w:val="23"/>
          <w:szCs w:val="23"/>
        </w:rPr>
        <w:t xml:space="preserve">La gestione della pagina web comunale non è obbligatoria. Qualora il Comune </w:t>
      </w:r>
      <w:r w:rsidR="006260E7" w:rsidRPr="005E05E5">
        <w:rPr>
          <w:rFonts w:ascii="Courier New" w:eastAsia="Courier New" w:hAnsi="Courier New" w:cs="Courier New"/>
          <w:sz w:val="23"/>
          <w:szCs w:val="23"/>
        </w:rPr>
        <w:t>decida di aderire alla</w:t>
      </w:r>
      <w:r w:rsidRPr="005E05E5">
        <w:rPr>
          <w:rFonts w:ascii="Courier New" w:eastAsia="Courier New" w:hAnsi="Courier New" w:cs="Courier New"/>
          <w:sz w:val="23"/>
          <w:szCs w:val="23"/>
        </w:rPr>
        <w:t xml:space="preserve"> convenzione, potrà gestire autonomamente sotto la propria responsabilità la pubblicazione di propri contenuti nella pagina web comunale.</w:t>
      </w:r>
    </w:p>
    <w:p w14:paraId="06CFE4B0" w14:textId="5EA49AE2" w:rsidR="00C07D79" w:rsidRDefault="00C07D79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6BD6C3F0" w14:textId="77777777" w:rsidR="00C07D79" w:rsidRDefault="00C07D79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038B3D98" w14:textId="103CC7F6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5E05E5">
        <w:rPr>
          <w:rFonts w:ascii="Courier New" w:hAnsi="Courier New" w:cs="Courier New"/>
          <w:b/>
          <w:bCs/>
          <w:sz w:val="23"/>
          <w:szCs w:val="23"/>
        </w:rPr>
        <w:lastRenderedPageBreak/>
        <w:t>Articolo 3</w:t>
      </w:r>
    </w:p>
    <w:p w14:paraId="0FC6B010" w14:textId="77777777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5E05E5">
        <w:rPr>
          <w:rFonts w:ascii="Courier New" w:hAnsi="Courier New" w:cs="Courier New"/>
          <w:b/>
          <w:bCs/>
          <w:sz w:val="23"/>
          <w:szCs w:val="23"/>
        </w:rPr>
        <w:t>Gestione dei dati</w:t>
      </w:r>
    </w:p>
    <w:p w14:paraId="0ED5BD98" w14:textId="77777777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Le informazioni presenti sul sistema, accessibili da tutti gli utenti compresi quelli registrati con profilo dedicato alle Amministrazioni Comunali, sono raggruppate nelle seguenti sezioni:</w:t>
      </w:r>
    </w:p>
    <w:p w14:paraId="38D72F89" w14:textId="77777777" w:rsidR="0066086F" w:rsidRPr="005E05E5" w:rsidRDefault="0066086F" w:rsidP="00C07D79">
      <w:pPr>
        <w:pStyle w:val="Default"/>
        <w:numPr>
          <w:ilvl w:val="0"/>
          <w:numId w:val="12"/>
        </w:numPr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5E05E5">
        <w:rPr>
          <w:rFonts w:ascii="Courier New" w:eastAsia="Courier New" w:hAnsi="Courier New" w:cs="Courier New"/>
          <w:b/>
          <w:bCs/>
          <w:color w:val="000000" w:themeColor="text1"/>
          <w:sz w:val="23"/>
          <w:szCs w:val="23"/>
        </w:rPr>
        <w:t>Informati e preparati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. La sezione riporta consigli e norme di comportamento per essere preparati nelle possibili situazioni di emergenza;</w:t>
      </w:r>
    </w:p>
    <w:p w14:paraId="324760E7" w14:textId="77777777" w:rsidR="0066086F" w:rsidRPr="005E05E5" w:rsidRDefault="0066086F" w:rsidP="00C07D79">
      <w:pPr>
        <w:pStyle w:val="Default"/>
        <w:numPr>
          <w:ilvl w:val="0"/>
          <w:numId w:val="12"/>
        </w:numPr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5E05E5">
        <w:rPr>
          <w:rFonts w:ascii="Courier New" w:eastAsia="Courier New" w:hAnsi="Courier New" w:cs="Courier New"/>
          <w:b/>
          <w:bCs/>
          <w:color w:val="000000" w:themeColor="text1"/>
          <w:sz w:val="23"/>
          <w:szCs w:val="23"/>
        </w:rPr>
        <w:t>Allerte e bollettini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. La sezione riporta tutti i Bollettini di Vigilanza/Allerta Meteo-Idrologica-Idraulica emessi e pubblicati in ordine cronologico;</w:t>
      </w:r>
    </w:p>
    <w:p w14:paraId="775D585A" w14:textId="01F2FFA2" w:rsidR="0066086F" w:rsidRPr="005E05E5" w:rsidRDefault="0066086F" w:rsidP="00C07D79">
      <w:pPr>
        <w:pStyle w:val="Default"/>
        <w:numPr>
          <w:ilvl w:val="0"/>
          <w:numId w:val="12"/>
        </w:numPr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5E05E5">
        <w:rPr>
          <w:rFonts w:ascii="Courier New" w:eastAsia="Courier New" w:hAnsi="Courier New" w:cs="Courier New"/>
          <w:b/>
          <w:bCs/>
          <w:color w:val="000000" w:themeColor="text1"/>
          <w:sz w:val="23"/>
          <w:szCs w:val="23"/>
        </w:rPr>
        <w:t>Monitoraggio eventi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. La sezione è dedicata al monitoraggio</w:t>
      </w:r>
      <w:r w:rsidR="00E70811"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 degli eventi in corso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 </w:t>
      </w:r>
      <w:r w:rsidR="00D13D49"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mediante dati 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in tempo reale. È previsto un componente cartografico che si attiva a seguito di un’allerta gialla per eventi di criticità idraulica, criticità idrogeologica e criticità </w:t>
      </w:r>
      <w:r w:rsidR="00846C0F"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idrogeologica 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per temporali. Dalla sezione è possibile consultare e scaricare i documenti di Monitoraggio emessi in corso di evento;</w:t>
      </w:r>
    </w:p>
    <w:p w14:paraId="53137E1D" w14:textId="77777777" w:rsidR="0066086F" w:rsidRPr="005E05E5" w:rsidRDefault="0066086F" w:rsidP="00C07D79">
      <w:pPr>
        <w:pStyle w:val="Default"/>
        <w:numPr>
          <w:ilvl w:val="0"/>
          <w:numId w:val="12"/>
        </w:numPr>
        <w:spacing w:after="120"/>
        <w:ind w:right="-1"/>
        <w:jc w:val="both"/>
        <w:rPr>
          <w:rFonts w:ascii="Courier New" w:eastAsia="Courier New" w:hAnsi="Courier New" w:cs="Courier New"/>
          <w:color w:val="000000" w:themeColor="text1"/>
          <w:sz w:val="23"/>
          <w:szCs w:val="23"/>
        </w:rPr>
      </w:pPr>
      <w:r w:rsidRPr="005E05E5">
        <w:rPr>
          <w:rFonts w:ascii="Courier New" w:eastAsia="Courier New" w:hAnsi="Courier New" w:cs="Courier New"/>
          <w:b/>
          <w:bCs/>
          <w:color w:val="000000" w:themeColor="text1"/>
          <w:sz w:val="23"/>
          <w:szCs w:val="23"/>
        </w:rPr>
        <w:t>Previsioni e dati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. La sezione raggruppa le informazioni sulle previsioni meteo, i dati osservati provenienti dalle reti di monitoraggio (precipitazioni, livelli idrometrici, temperature, vento, umidità relativa, pressione, pioggia cumulata 6h, pioggia cumulata 48h) e i dati radar;</w:t>
      </w:r>
    </w:p>
    <w:p w14:paraId="2DD9FD79" w14:textId="77777777" w:rsidR="0066086F" w:rsidRPr="005E05E5" w:rsidRDefault="0066086F" w:rsidP="00C07D79">
      <w:pPr>
        <w:pStyle w:val="Default"/>
        <w:numPr>
          <w:ilvl w:val="0"/>
          <w:numId w:val="12"/>
        </w:numPr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5E05E5">
        <w:rPr>
          <w:rFonts w:ascii="Courier New" w:eastAsia="Courier New" w:hAnsi="Courier New" w:cs="Courier New"/>
          <w:b/>
          <w:bCs/>
          <w:color w:val="000000" w:themeColor="text1"/>
          <w:sz w:val="23"/>
          <w:szCs w:val="23"/>
        </w:rPr>
        <w:t>Strumenti operativi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. La sezione riporta le informazioni sulla pericolosità, costituite dalle mappe del dissesto-inventario delle frane, dalle mappe della pericolosità alluvioni e dalle mappe di rischio di alluvioni. L’utente può scaricare i documenti selezionando il Comune di interesse con la funzione di ricerca. Nella stessa sezione è possibile scaricare sia il piano di protezione civile di un Comune, selezionabile tramite il comando di ricerca, sia i report post evento pubblicati a seguito di ogni evento meteorologico rilevante per i suoi effetti;</w:t>
      </w:r>
    </w:p>
    <w:p w14:paraId="1EDDC3C1" w14:textId="2284025D" w:rsidR="0066086F" w:rsidRPr="005E05E5" w:rsidRDefault="0066086F" w:rsidP="00C07D79">
      <w:pPr>
        <w:pStyle w:val="Default"/>
        <w:numPr>
          <w:ilvl w:val="0"/>
          <w:numId w:val="12"/>
        </w:numPr>
        <w:spacing w:after="120"/>
        <w:ind w:right="-1"/>
        <w:jc w:val="both"/>
        <w:rPr>
          <w:rFonts w:ascii="Courier New" w:eastAsia="Courier New" w:hAnsi="Courier New" w:cs="Courier New"/>
          <w:color w:val="000000" w:themeColor="text1"/>
          <w:sz w:val="23"/>
          <w:szCs w:val="23"/>
        </w:rPr>
      </w:pPr>
      <w:r w:rsidRPr="005E05E5">
        <w:rPr>
          <w:rFonts w:ascii="Courier New" w:eastAsia="Courier New" w:hAnsi="Courier New" w:cs="Courier New"/>
          <w:b/>
          <w:bCs/>
          <w:color w:val="000000" w:themeColor="text1"/>
          <w:sz w:val="23"/>
          <w:szCs w:val="23"/>
        </w:rPr>
        <w:t>Social allerta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. La sezione </w:t>
      </w:r>
      <w:r w:rsidR="0012075E">
        <w:rPr>
          <w:rFonts w:ascii="Courier New" w:eastAsia="Courier New" w:hAnsi="Courier New" w:cs="Courier New"/>
          <w:color w:val="000000" w:themeColor="text1"/>
          <w:sz w:val="23"/>
          <w:szCs w:val="23"/>
        </w:rPr>
        <w:t>pubblica</w:t>
      </w:r>
      <w:r w:rsidR="00F614D3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 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i post di twitter </w:t>
      </w:r>
      <w:r w:rsidR="00F614D3">
        <w:rPr>
          <w:rFonts w:ascii="Courier New" w:eastAsia="Courier New" w:hAnsi="Courier New" w:cs="Courier New"/>
          <w:color w:val="000000" w:themeColor="text1"/>
          <w:sz w:val="23"/>
          <w:szCs w:val="23"/>
        </w:rPr>
        <w:t xml:space="preserve">con hastag 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allertameteo</w:t>
      </w:r>
      <w:r w:rsidR="000F0C2D">
        <w:rPr>
          <w:rFonts w:ascii="Courier New" w:eastAsia="Courier New" w:hAnsi="Courier New" w:cs="Courier New"/>
          <w:color w:val="000000" w:themeColor="text1"/>
          <w:sz w:val="23"/>
          <w:szCs w:val="23"/>
        </w:rPr>
        <w:t>r</w:t>
      </w: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er.</w:t>
      </w:r>
    </w:p>
    <w:p w14:paraId="3CAB90D0" w14:textId="77777777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color w:val="000000" w:themeColor="text1"/>
          <w:sz w:val="23"/>
          <w:szCs w:val="23"/>
        </w:rPr>
      </w:pPr>
      <w:r w:rsidRPr="005E05E5">
        <w:rPr>
          <w:rFonts w:ascii="Courier New" w:eastAsia="Courier New" w:hAnsi="Courier New" w:cs="Courier New"/>
          <w:color w:val="000000" w:themeColor="text1"/>
          <w:sz w:val="23"/>
          <w:szCs w:val="23"/>
        </w:rPr>
        <w:t>Le Agenzie di cui all’articolo 1 conservano la piena ed esclusiva responsabilità nella gestione dei dati, nonché la possibilità di modificare la struttura dei contenuti, compresi i sistemi di rappresentazione grafica e cartografica e di inserire nuovi contenuti.</w:t>
      </w:r>
    </w:p>
    <w:p w14:paraId="1CDF6344" w14:textId="77777777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</w:p>
    <w:p w14:paraId="40EFEA2A" w14:textId="77777777" w:rsidR="0066086F" w:rsidRPr="00C07D79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C07D79">
        <w:rPr>
          <w:rFonts w:ascii="Courier New" w:hAnsi="Courier New" w:cs="Courier New"/>
          <w:b/>
          <w:bCs/>
          <w:sz w:val="23"/>
          <w:szCs w:val="23"/>
        </w:rPr>
        <w:t>Articolo 4</w:t>
      </w:r>
    </w:p>
    <w:p w14:paraId="4EF72B84" w14:textId="5EADEC3C" w:rsidR="0066086F" w:rsidRPr="00C07D79" w:rsidRDefault="004E6701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C07D79">
        <w:rPr>
          <w:rFonts w:ascii="Courier New" w:hAnsi="Courier New" w:cs="Courier New"/>
          <w:b/>
          <w:bCs/>
          <w:sz w:val="23"/>
          <w:szCs w:val="23"/>
        </w:rPr>
        <w:t>Disciplina per l’a</w:t>
      </w:r>
      <w:r w:rsidR="0066086F" w:rsidRPr="00C07D79">
        <w:rPr>
          <w:rFonts w:ascii="Courier New" w:hAnsi="Courier New" w:cs="Courier New"/>
          <w:b/>
          <w:bCs/>
          <w:sz w:val="23"/>
          <w:szCs w:val="23"/>
        </w:rPr>
        <w:t>ccesso da parte delle Amministrazioni Comunali</w:t>
      </w:r>
    </w:p>
    <w:p w14:paraId="66E8C377" w14:textId="77777777" w:rsidR="007371D7" w:rsidRPr="00C07D79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C07D79">
        <w:rPr>
          <w:rFonts w:ascii="Courier New" w:eastAsia="Courier New" w:hAnsi="Courier New" w:cs="Courier New"/>
          <w:sz w:val="23"/>
          <w:szCs w:val="23"/>
        </w:rPr>
        <w:t>L’Amministrazione comunale può consultare tutte le sezioni informative descritte all’Articolo 3</w:t>
      </w:r>
      <w:r w:rsidR="007371D7" w:rsidRPr="00C07D79">
        <w:rPr>
          <w:rFonts w:ascii="Courier New" w:eastAsia="Courier New" w:hAnsi="Courier New" w:cs="Courier New"/>
          <w:sz w:val="23"/>
          <w:szCs w:val="23"/>
        </w:rPr>
        <w:t>.</w:t>
      </w:r>
    </w:p>
    <w:p w14:paraId="7B4D541F" w14:textId="73DAFD1B" w:rsidR="0066086F" w:rsidRPr="00C07D79" w:rsidRDefault="004D5F28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C07D79">
        <w:rPr>
          <w:rFonts w:ascii="Courier New" w:eastAsia="Courier New" w:hAnsi="Courier New" w:cs="Courier New"/>
          <w:sz w:val="23"/>
          <w:szCs w:val="23"/>
        </w:rPr>
        <w:t>A</w:t>
      </w:r>
      <w:r w:rsidR="0066086F" w:rsidRPr="00C07D79">
        <w:rPr>
          <w:rFonts w:ascii="Courier New" w:eastAsia="Courier New" w:hAnsi="Courier New" w:cs="Courier New"/>
          <w:sz w:val="23"/>
          <w:szCs w:val="23"/>
        </w:rPr>
        <w:t>derendo alla presente convenzione</w:t>
      </w:r>
      <w:r w:rsidR="004E6701" w:rsidRPr="00C07D79">
        <w:rPr>
          <w:rFonts w:ascii="Courier New" w:eastAsia="Courier New" w:hAnsi="Courier New" w:cs="Courier New"/>
          <w:sz w:val="23"/>
          <w:szCs w:val="23"/>
        </w:rPr>
        <w:t xml:space="preserve"> dispo</w:t>
      </w:r>
      <w:r w:rsidR="00C07D79" w:rsidRPr="00C07D79">
        <w:rPr>
          <w:rFonts w:ascii="Courier New" w:eastAsia="Courier New" w:hAnsi="Courier New" w:cs="Courier New"/>
          <w:sz w:val="23"/>
          <w:szCs w:val="23"/>
        </w:rPr>
        <w:t>ne di</w:t>
      </w:r>
      <w:r w:rsidR="004E6701" w:rsidRPr="00C07D79">
        <w:rPr>
          <w:rFonts w:ascii="Courier New" w:eastAsia="Courier New" w:hAnsi="Courier New" w:cs="Courier New"/>
          <w:sz w:val="23"/>
          <w:szCs w:val="23"/>
        </w:rPr>
        <w:t xml:space="preserve"> un’area riservata</w:t>
      </w:r>
      <w:r w:rsidR="0091613A" w:rsidRPr="00C07D79">
        <w:rPr>
          <w:rFonts w:ascii="Courier New" w:eastAsia="Courier New" w:hAnsi="Courier New" w:cs="Courier New"/>
          <w:sz w:val="23"/>
          <w:szCs w:val="23"/>
        </w:rPr>
        <w:t xml:space="preserve"> nella quale</w:t>
      </w:r>
      <w:r w:rsidR="0066086F" w:rsidRPr="00C07D79">
        <w:rPr>
          <w:rFonts w:ascii="Courier New" w:eastAsia="Courier New" w:hAnsi="Courier New" w:cs="Courier New"/>
          <w:sz w:val="23"/>
          <w:szCs w:val="23"/>
        </w:rPr>
        <w:t>:</w:t>
      </w:r>
    </w:p>
    <w:p w14:paraId="60A11C0D" w14:textId="332CDCE3" w:rsidR="0066086F" w:rsidRPr="00C07D79" w:rsidRDefault="0066086F" w:rsidP="00C07D79">
      <w:pPr>
        <w:pStyle w:val="Default"/>
        <w:numPr>
          <w:ilvl w:val="0"/>
          <w:numId w:val="12"/>
        </w:numPr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C07D79">
        <w:rPr>
          <w:rFonts w:ascii="Courier New" w:eastAsia="Courier New" w:hAnsi="Courier New" w:cs="Courier New"/>
          <w:sz w:val="23"/>
          <w:szCs w:val="23"/>
        </w:rPr>
        <w:t xml:space="preserve">si impegna a pubblicare il piano di protezione civile comunale; </w:t>
      </w:r>
    </w:p>
    <w:p w14:paraId="1FBE030E" w14:textId="533AE542" w:rsidR="0066086F" w:rsidRPr="002F64F9" w:rsidRDefault="003D3C5D" w:rsidP="00C07D79">
      <w:pPr>
        <w:pStyle w:val="Default"/>
        <w:numPr>
          <w:ilvl w:val="0"/>
          <w:numId w:val="12"/>
        </w:numPr>
        <w:spacing w:after="120"/>
        <w:ind w:right="-1"/>
        <w:jc w:val="both"/>
        <w:rPr>
          <w:rFonts w:ascii="Courier New" w:eastAsia="Courier New" w:hAnsi="Courier New" w:cs="Courier New"/>
          <w:i/>
          <w:sz w:val="23"/>
          <w:szCs w:val="23"/>
        </w:rPr>
      </w:pPr>
      <w:r w:rsidRPr="00C07D79">
        <w:rPr>
          <w:rFonts w:ascii="Courier New" w:eastAsia="Courier New" w:hAnsi="Courier New" w:cs="Courier New"/>
          <w:sz w:val="23"/>
          <w:szCs w:val="23"/>
        </w:rPr>
        <w:lastRenderedPageBreak/>
        <w:t>ha</w:t>
      </w:r>
      <w:r w:rsidR="0066086F" w:rsidRPr="00C07D79">
        <w:rPr>
          <w:rFonts w:ascii="Courier New" w:eastAsia="Courier New" w:hAnsi="Courier New" w:cs="Courier New"/>
          <w:sz w:val="23"/>
          <w:szCs w:val="23"/>
        </w:rPr>
        <w:t xml:space="preserve"> facoltà di pubblicare, sotto la propria responsabilità, aggiornamenti attinenti all’allertamento nell'area </w:t>
      </w:r>
      <w:r w:rsidR="0066086F" w:rsidRPr="002F64F9">
        <w:rPr>
          <w:rFonts w:ascii="Courier New" w:eastAsia="Courier New" w:hAnsi="Courier New" w:cs="Courier New"/>
          <w:i/>
          <w:sz w:val="23"/>
          <w:szCs w:val="23"/>
        </w:rPr>
        <w:t>“breaking news”;</w:t>
      </w:r>
    </w:p>
    <w:p w14:paraId="5787EBE1" w14:textId="7064769C" w:rsidR="0066086F" w:rsidRPr="00C07D79" w:rsidRDefault="0066086F" w:rsidP="00C07D79">
      <w:pPr>
        <w:pStyle w:val="Default"/>
        <w:numPr>
          <w:ilvl w:val="0"/>
          <w:numId w:val="12"/>
        </w:numPr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C07D79">
        <w:rPr>
          <w:rFonts w:ascii="Courier New" w:eastAsia="Courier New" w:hAnsi="Courier New" w:cs="Courier New"/>
          <w:sz w:val="23"/>
          <w:szCs w:val="23"/>
        </w:rPr>
        <w:t>h</w:t>
      </w:r>
      <w:r w:rsidR="003D3C5D" w:rsidRPr="00C07D79">
        <w:rPr>
          <w:rFonts w:ascii="Courier New" w:eastAsia="Courier New" w:hAnsi="Courier New" w:cs="Courier New"/>
          <w:sz w:val="23"/>
          <w:szCs w:val="23"/>
        </w:rPr>
        <w:t>a</w:t>
      </w:r>
      <w:r w:rsidRPr="00C07D79">
        <w:rPr>
          <w:rFonts w:ascii="Courier New" w:eastAsia="Courier New" w:hAnsi="Courier New" w:cs="Courier New"/>
          <w:sz w:val="23"/>
          <w:szCs w:val="23"/>
        </w:rPr>
        <w:t xml:space="preserve"> facoltà di inviare tramite posta elettronica avvisi o messaggi attinenti all’allertamento ai recapiti degli utenti registrati che hanno selezionato il Comune tra i</w:t>
      </w:r>
      <w:r w:rsidRPr="00C07D79">
        <w:rPr>
          <w:rFonts w:ascii="Courier New" w:eastAsia="Courier New" w:hAnsi="Courier New" w:cs="Courier New"/>
          <w:i/>
          <w:sz w:val="23"/>
          <w:szCs w:val="23"/>
        </w:rPr>
        <w:t xml:space="preserve"> luoghi preferiti</w:t>
      </w:r>
      <w:r w:rsidRPr="00C07D79">
        <w:rPr>
          <w:rFonts w:ascii="Courier New" w:eastAsia="Courier New" w:hAnsi="Courier New" w:cs="Courier New"/>
          <w:sz w:val="23"/>
          <w:szCs w:val="23"/>
        </w:rPr>
        <w:t xml:space="preserve">. </w:t>
      </w:r>
      <w:r w:rsidRPr="00C07D79">
        <w:rPr>
          <w:rFonts w:ascii="Courier New" w:hAnsi="Courier New" w:cs="Courier New"/>
          <w:sz w:val="23"/>
          <w:szCs w:val="23"/>
        </w:rPr>
        <w:t>È in</w:t>
      </w:r>
      <w:r w:rsidR="00E15B86" w:rsidRPr="00C07D79">
        <w:rPr>
          <w:rFonts w:ascii="Courier New" w:hAnsi="Courier New" w:cs="Courier New"/>
          <w:sz w:val="23"/>
          <w:szCs w:val="23"/>
        </w:rPr>
        <w:t xml:space="preserve">oltre </w:t>
      </w:r>
      <w:r w:rsidR="00913C7E" w:rsidRPr="00C07D79">
        <w:rPr>
          <w:rFonts w:ascii="Courier New" w:hAnsi="Courier New" w:cs="Courier New"/>
          <w:sz w:val="23"/>
          <w:szCs w:val="23"/>
        </w:rPr>
        <w:t xml:space="preserve">possibile l’invio </w:t>
      </w:r>
      <w:r w:rsidR="001325DE" w:rsidRPr="00C07D79">
        <w:rPr>
          <w:rFonts w:ascii="Courier New" w:hAnsi="Courier New" w:cs="Courier New"/>
          <w:sz w:val="23"/>
          <w:szCs w:val="23"/>
        </w:rPr>
        <w:t>di comunicazioni tramite SMS secondo modalità da definirsi.</w:t>
      </w:r>
    </w:p>
    <w:p w14:paraId="5E903FA0" w14:textId="48FF0008" w:rsidR="004E6701" w:rsidRPr="00C07D79" w:rsidRDefault="004E6701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C07D79">
        <w:rPr>
          <w:rFonts w:ascii="Courier New" w:eastAsia="Courier New" w:hAnsi="Courier New" w:cs="Courier New"/>
          <w:sz w:val="23"/>
          <w:szCs w:val="23"/>
        </w:rPr>
        <w:t xml:space="preserve">L'accesso all'area riservata da parte dell’Amministrazione Comunale aderente può avvenire con tre ruoli: </w:t>
      </w:r>
      <w:r w:rsidRPr="00C07D79">
        <w:rPr>
          <w:rFonts w:ascii="Courier New" w:eastAsia="Courier New" w:hAnsi="Courier New" w:cs="Courier New"/>
          <w:b/>
          <w:bCs/>
          <w:sz w:val="23"/>
          <w:szCs w:val="23"/>
        </w:rPr>
        <w:t>Sindaco</w:t>
      </w:r>
      <w:r w:rsidRPr="00C07D79">
        <w:rPr>
          <w:rFonts w:ascii="Courier New" w:eastAsia="Courier New" w:hAnsi="Courier New" w:cs="Courier New"/>
          <w:sz w:val="23"/>
          <w:szCs w:val="23"/>
        </w:rPr>
        <w:t xml:space="preserve">, </w:t>
      </w:r>
      <w:r w:rsidRPr="00C07D79">
        <w:rPr>
          <w:rFonts w:ascii="Courier New" w:eastAsia="Courier New" w:hAnsi="Courier New" w:cs="Courier New"/>
          <w:b/>
          <w:bCs/>
          <w:sz w:val="23"/>
          <w:szCs w:val="23"/>
        </w:rPr>
        <w:t>Delegato con poteri totali</w:t>
      </w:r>
      <w:r w:rsidRPr="00C07D79">
        <w:rPr>
          <w:rFonts w:ascii="Courier New" w:eastAsia="Courier New" w:hAnsi="Courier New" w:cs="Courier New"/>
          <w:sz w:val="23"/>
          <w:szCs w:val="23"/>
        </w:rPr>
        <w:t xml:space="preserve">, </w:t>
      </w:r>
      <w:r w:rsidRPr="00C07D79">
        <w:rPr>
          <w:rFonts w:ascii="Courier New" w:eastAsia="Courier New" w:hAnsi="Courier New" w:cs="Courier New"/>
          <w:b/>
          <w:bCs/>
          <w:sz w:val="23"/>
          <w:szCs w:val="23"/>
        </w:rPr>
        <w:t>Delegato con poteri parziali</w:t>
      </w:r>
      <w:r w:rsidRPr="00C07D79">
        <w:rPr>
          <w:rFonts w:ascii="Courier New" w:hAnsi="Courier New" w:cs="Courier New"/>
          <w:sz w:val="23"/>
          <w:szCs w:val="23"/>
        </w:rPr>
        <w:t>.</w:t>
      </w:r>
    </w:p>
    <w:p w14:paraId="5EE5C1C1" w14:textId="77777777" w:rsidR="004E6701" w:rsidRPr="00C07D79" w:rsidRDefault="004E6701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b/>
          <w:bCs/>
          <w:sz w:val="23"/>
          <w:szCs w:val="23"/>
        </w:rPr>
      </w:pPr>
      <w:r w:rsidRPr="00C07D79">
        <w:rPr>
          <w:rFonts w:ascii="Courier New" w:eastAsia="Courier New" w:hAnsi="Courier New" w:cs="Courier New"/>
          <w:sz w:val="23"/>
          <w:szCs w:val="23"/>
        </w:rPr>
        <w:t xml:space="preserve">Il </w:t>
      </w:r>
      <w:r w:rsidRPr="00C07D79">
        <w:rPr>
          <w:rFonts w:ascii="Courier New" w:eastAsia="Courier New" w:hAnsi="Courier New" w:cs="Courier New"/>
          <w:b/>
          <w:sz w:val="23"/>
          <w:szCs w:val="23"/>
        </w:rPr>
        <w:t>r</w:t>
      </w:r>
      <w:r w:rsidRPr="00C07D79">
        <w:rPr>
          <w:rFonts w:ascii="Courier New" w:eastAsia="Courier New" w:hAnsi="Courier New" w:cs="Courier New"/>
          <w:b/>
          <w:bCs/>
          <w:sz w:val="23"/>
          <w:szCs w:val="23"/>
        </w:rPr>
        <w:t xml:space="preserve">uolo Sindaco </w:t>
      </w:r>
      <w:r w:rsidRPr="00C07D79">
        <w:rPr>
          <w:rFonts w:ascii="Courier New" w:eastAsia="Courier New" w:hAnsi="Courier New" w:cs="Courier New"/>
          <w:sz w:val="23"/>
          <w:szCs w:val="23"/>
        </w:rPr>
        <w:t>ha tutte le abilitazioni necessarie per il caricamento del piano</w:t>
      </w:r>
      <w:r w:rsidRPr="00C07D79">
        <w:rPr>
          <w:rFonts w:ascii="Courier New" w:hAnsi="Courier New" w:cs="Courier New"/>
        </w:rPr>
        <w:t xml:space="preserve"> </w:t>
      </w:r>
      <w:r w:rsidRPr="00C07D79">
        <w:rPr>
          <w:rFonts w:ascii="Courier New" w:eastAsia="Courier New" w:hAnsi="Courier New" w:cs="Courier New"/>
          <w:sz w:val="23"/>
          <w:szCs w:val="23"/>
        </w:rPr>
        <w:t xml:space="preserve">di protezione civile comunale, la pubblicazione degli aggiornamenti attinenti all’allertamento e l'invio di avvisi o messaggi attinenti all’allertamento. Al ruolo Sindaco compete, altresì, l’approvazione degli aggiornamenti e del caricamento del Piano effettuati </w:t>
      </w:r>
      <w:r w:rsidRPr="00C07D79">
        <w:rPr>
          <w:rFonts w:ascii="Courier New" w:eastAsia="Courier New" w:hAnsi="Courier New" w:cs="Courier New"/>
          <w:bCs/>
          <w:sz w:val="23"/>
          <w:szCs w:val="23"/>
        </w:rPr>
        <w:t xml:space="preserve">dal </w:t>
      </w:r>
      <w:r w:rsidRPr="00C07D79">
        <w:rPr>
          <w:rFonts w:ascii="Courier New" w:eastAsia="Courier New" w:hAnsi="Courier New" w:cs="Courier New"/>
          <w:b/>
          <w:bCs/>
          <w:sz w:val="23"/>
          <w:szCs w:val="23"/>
        </w:rPr>
        <w:t>Delegato con poteri parziali.</w:t>
      </w:r>
    </w:p>
    <w:p w14:paraId="2F46E0C8" w14:textId="04864B8F" w:rsidR="004E6701" w:rsidRPr="00C07D79" w:rsidRDefault="004E6701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C07D79">
        <w:rPr>
          <w:rFonts w:ascii="Courier New" w:eastAsia="Courier New" w:hAnsi="Courier New" w:cs="Courier New"/>
          <w:sz w:val="23"/>
          <w:szCs w:val="23"/>
        </w:rPr>
        <w:t>L'amministrazione può nominare, su indicazione del Sindaco, un</w:t>
      </w:r>
      <w:r w:rsidR="00681905">
        <w:rPr>
          <w:rFonts w:ascii="Courier New" w:eastAsia="Courier New" w:hAnsi="Courier New" w:cs="Courier New"/>
          <w:sz w:val="23"/>
          <w:szCs w:val="23"/>
        </w:rPr>
        <w:t>o o più</w:t>
      </w:r>
      <w:r w:rsidRPr="00C07D79">
        <w:rPr>
          <w:rFonts w:ascii="Courier New" w:eastAsia="Courier New" w:hAnsi="Courier New" w:cs="Courier New"/>
          <w:sz w:val="23"/>
          <w:szCs w:val="23"/>
        </w:rPr>
        <w:t xml:space="preserve"> utent</w:t>
      </w:r>
      <w:r w:rsidR="00DA7592">
        <w:rPr>
          <w:rFonts w:ascii="Courier New" w:eastAsia="Courier New" w:hAnsi="Courier New" w:cs="Courier New"/>
          <w:sz w:val="23"/>
          <w:szCs w:val="23"/>
        </w:rPr>
        <w:t>i</w:t>
      </w:r>
      <w:r w:rsidRPr="00C07D79">
        <w:rPr>
          <w:rFonts w:ascii="Courier New" w:eastAsia="Courier New" w:hAnsi="Courier New" w:cs="Courier New"/>
          <w:sz w:val="23"/>
          <w:szCs w:val="23"/>
        </w:rPr>
        <w:t xml:space="preserve"> con il ruolo di </w:t>
      </w:r>
      <w:r w:rsidRPr="00C07D79">
        <w:rPr>
          <w:rFonts w:ascii="Courier New" w:eastAsia="Courier New" w:hAnsi="Courier New" w:cs="Courier New"/>
          <w:b/>
          <w:bCs/>
          <w:sz w:val="23"/>
          <w:szCs w:val="23"/>
        </w:rPr>
        <w:t>Delegato con poteri totali</w:t>
      </w:r>
      <w:r w:rsidRPr="00C07D79">
        <w:rPr>
          <w:rFonts w:ascii="Courier New" w:eastAsia="Courier New" w:hAnsi="Courier New" w:cs="Courier New"/>
          <w:sz w:val="23"/>
          <w:szCs w:val="23"/>
        </w:rPr>
        <w:t>. Tale ruolo prevede le stesse prerogative del ruolo Sindaco.</w:t>
      </w:r>
    </w:p>
    <w:p w14:paraId="4D2A2010" w14:textId="27B64109" w:rsidR="004E6701" w:rsidRPr="005E05E5" w:rsidRDefault="004E6701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trike/>
          <w:sz w:val="23"/>
          <w:szCs w:val="23"/>
        </w:rPr>
      </w:pPr>
      <w:r w:rsidRPr="00C07D79">
        <w:rPr>
          <w:rFonts w:ascii="Courier New" w:eastAsia="Courier New" w:hAnsi="Courier New" w:cs="Courier New"/>
          <w:sz w:val="23"/>
          <w:szCs w:val="23"/>
        </w:rPr>
        <w:t>L'amministrazione comunale può nominare, su indicazione del Sindaco, un</w:t>
      </w:r>
      <w:r w:rsidR="00DA7592">
        <w:rPr>
          <w:rFonts w:ascii="Courier New" w:eastAsia="Courier New" w:hAnsi="Courier New" w:cs="Courier New"/>
          <w:sz w:val="23"/>
          <w:szCs w:val="23"/>
        </w:rPr>
        <w:t>o o più</w:t>
      </w:r>
      <w:r w:rsidRPr="00C07D79">
        <w:rPr>
          <w:rFonts w:ascii="Courier New" w:eastAsia="Courier New" w:hAnsi="Courier New" w:cs="Courier New"/>
          <w:sz w:val="23"/>
          <w:szCs w:val="23"/>
        </w:rPr>
        <w:t xml:space="preserve"> utent</w:t>
      </w:r>
      <w:r w:rsidR="00DA7592">
        <w:rPr>
          <w:rFonts w:ascii="Courier New" w:eastAsia="Courier New" w:hAnsi="Courier New" w:cs="Courier New"/>
          <w:sz w:val="23"/>
          <w:szCs w:val="23"/>
        </w:rPr>
        <w:t>i</w:t>
      </w:r>
      <w:r w:rsidRPr="00C07D79">
        <w:rPr>
          <w:rFonts w:ascii="Courier New" w:eastAsia="Courier New" w:hAnsi="Courier New" w:cs="Courier New"/>
          <w:sz w:val="23"/>
          <w:szCs w:val="23"/>
        </w:rPr>
        <w:t xml:space="preserve"> con il ruolo di </w:t>
      </w:r>
      <w:r w:rsidRPr="00C07D79">
        <w:rPr>
          <w:rFonts w:ascii="Courier New" w:eastAsia="Courier New" w:hAnsi="Courier New" w:cs="Courier New"/>
          <w:b/>
          <w:sz w:val="23"/>
          <w:szCs w:val="23"/>
        </w:rPr>
        <w:t>Delegato con poteri parziali</w:t>
      </w:r>
      <w:r w:rsidRPr="00C07D79">
        <w:rPr>
          <w:rFonts w:ascii="Courier New" w:eastAsia="Courier New" w:hAnsi="Courier New" w:cs="Courier New"/>
          <w:sz w:val="23"/>
          <w:szCs w:val="23"/>
        </w:rPr>
        <w:t>. Tale ruolo può effettuare il caricamento del piano di protezione civile e la compilazione degli aggiornamenti, che saranno pubblicati sulla pagina comunale previa approvazione da parte del Sindaco</w:t>
      </w:r>
      <w:r w:rsidR="00275134">
        <w:rPr>
          <w:rFonts w:ascii="Courier New" w:eastAsia="Courier New" w:hAnsi="Courier New" w:cs="Courier New"/>
          <w:sz w:val="23"/>
          <w:szCs w:val="23"/>
        </w:rPr>
        <w:t xml:space="preserve"> o Delegato con poteri totali</w:t>
      </w:r>
      <w:r w:rsidRPr="00C07D79">
        <w:rPr>
          <w:rFonts w:ascii="Courier New" w:eastAsia="Courier New" w:hAnsi="Courier New" w:cs="Courier New"/>
          <w:sz w:val="23"/>
          <w:szCs w:val="23"/>
        </w:rPr>
        <w:t>.</w:t>
      </w:r>
    </w:p>
    <w:p w14:paraId="1470EEA2" w14:textId="77777777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4B7F72CD" w14:textId="77777777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5E05E5">
        <w:rPr>
          <w:rFonts w:ascii="Courier New" w:hAnsi="Courier New" w:cs="Courier New"/>
          <w:b/>
          <w:bCs/>
          <w:sz w:val="23"/>
          <w:szCs w:val="23"/>
        </w:rPr>
        <w:t>Articolo 5</w:t>
      </w:r>
    </w:p>
    <w:p w14:paraId="7363F3EB" w14:textId="5924F6B5" w:rsidR="0066086F" w:rsidRPr="005E05E5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5E05E5">
        <w:rPr>
          <w:rFonts w:ascii="Courier New" w:hAnsi="Courier New" w:cs="Courier New"/>
          <w:b/>
          <w:bCs/>
          <w:sz w:val="23"/>
          <w:szCs w:val="23"/>
        </w:rPr>
        <w:t xml:space="preserve">Modalità di adesione </w:t>
      </w:r>
    </w:p>
    <w:p w14:paraId="4672A607" w14:textId="019A1FEB" w:rsidR="0066086F" w:rsidRPr="00812C9D" w:rsidRDefault="004E6701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L</w:t>
      </w:r>
      <w:r w:rsidRPr="005E05E5">
        <w:rPr>
          <w:rFonts w:ascii="Courier New" w:eastAsia="Courier New" w:hAnsi="Courier New" w:cs="Courier New"/>
          <w:sz w:val="23"/>
          <w:szCs w:val="23"/>
        </w:rPr>
        <w:t xml:space="preserve">’Amministrazione Comunale </w:t>
      </w:r>
      <w:r w:rsidR="0066086F" w:rsidRPr="005E05E5">
        <w:rPr>
          <w:rFonts w:ascii="Courier New" w:eastAsia="Courier New" w:hAnsi="Courier New" w:cs="Courier New"/>
          <w:sz w:val="23"/>
          <w:szCs w:val="23"/>
        </w:rPr>
        <w:t>aderisce alla presente Conv</w:t>
      </w:r>
      <w:r w:rsidR="0091613A">
        <w:rPr>
          <w:rFonts w:ascii="Courier New" w:eastAsia="Courier New" w:hAnsi="Courier New" w:cs="Courier New"/>
          <w:sz w:val="23"/>
          <w:szCs w:val="23"/>
        </w:rPr>
        <w:t>enzione,</w:t>
      </w:r>
      <w:r w:rsidR="0091613A" w:rsidRPr="005E05E5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66086F" w:rsidRPr="005E05E5">
        <w:rPr>
          <w:rFonts w:ascii="Courier New" w:eastAsia="Courier New" w:hAnsi="Courier New" w:cs="Courier New"/>
          <w:sz w:val="23"/>
          <w:szCs w:val="23"/>
        </w:rPr>
        <w:t xml:space="preserve">trasmettendo l’Istanza di adesione in allegato 1A, debitamente compilata e firmata digitalmente, per posta elettronica certificata all’indirizzo </w:t>
      </w:r>
      <w:hyperlink r:id="rId8">
        <w:r w:rsidR="0066086F" w:rsidRPr="005E05E5">
          <w:rPr>
            <w:rFonts w:ascii="Courier New" w:eastAsia="Courier New" w:hAnsi="Courier New" w:cs="Courier New"/>
            <w:sz w:val="23"/>
            <w:szCs w:val="23"/>
          </w:rPr>
          <w:t>procivsegr@postacert.regione.emilia-romagna.it</w:t>
        </w:r>
      </w:hyperlink>
      <w:r w:rsidR="0066086F">
        <w:rPr>
          <w:rFonts w:ascii="Courier New" w:eastAsia="Courier New" w:hAnsi="Courier New" w:cs="Courier New"/>
          <w:sz w:val="23"/>
          <w:szCs w:val="23"/>
        </w:rPr>
        <w:t>.</w:t>
      </w:r>
    </w:p>
    <w:p w14:paraId="3758295E" w14:textId="770ABA94" w:rsidR="0066086F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812C9D">
        <w:rPr>
          <w:rFonts w:ascii="Courier New" w:eastAsia="Courier New" w:hAnsi="Courier New" w:cs="Courier New"/>
          <w:sz w:val="23"/>
          <w:szCs w:val="23"/>
        </w:rPr>
        <w:t xml:space="preserve">Una volta acquisita </w:t>
      </w:r>
      <w:r>
        <w:rPr>
          <w:rFonts w:ascii="Courier New" w:eastAsia="Courier New" w:hAnsi="Courier New" w:cs="Courier New"/>
          <w:sz w:val="23"/>
          <w:szCs w:val="23"/>
        </w:rPr>
        <w:t>l’istanza, l’ARS</w:t>
      </w:r>
      <w:r w:rsidR="00904D58">
        <w:rPr>
          <w:rFonts w:ascii="Courier New" w:eastAsia="Courier New" w:hAnsi="Courier New" w:cs="Courier New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ePC </w:t>
      </w:r>
      <w:r w:rsidRPr="00812C9D">
        <w:rPr>
          <w:rFonts w:ascii="Courier New" w:eastAsia="Courier New" w:hAnsi="Courier New" w:cs="Courier New"/>
          <w:sz w:val="23"/>
          <w:szCs w:val="23"/>
        </w:rPr>
        <w:t xml:space="preserve">procede </w:t>
      </w:r>
      <w:r>
        <w:rPr>
          <w:rFonts w:ascii="Courier New" w:eastAsia="Courier New" w:hAnsi="Courier New" w:cs="Courier New"/>
          <w:sz w:val="23"/>
          <w:szCs w:val="23"/>
        </w:rPr>
        <w:t xml:space="preserve">alla trasmissione </w:t>
      </w:r>
      <w:r w:rsidRPr="00812C9D">
        <w:rPr>
          <w:rFonts w:ascii="Courier New" w:eastAsia="Courier New" w:hAnsi="Courier New" w:cs="Courier New"/>
          <w:sz w:val="23"/>
          <w:szCs w:val="23"/>
        </w:rPr>
        <w:t>delle credenziali di autenticazione</w:t>
      </w:r>
      <w:r>
        <w:rPr>
          <w:rFonts w:ascii="Courier New" w:eastAsia="Courier New" w:hAnsi="Courier New" w:cs="Courier New"/>
          <w:sz w:val="23"/>
          <w:szCs w:val="23"/>
        </w:rPr>
        <w:t xml:space="preserve"> per posta elettronica ai recapiti deg</w:t>
      </w:r>
      <w:r w:rsidRPr="00812C9D">
        <w:rPr>
          <w:rFonts w:ascii="Courier New" w:eastAsia="Courier New" w:hAnsi="Courier New" w:cs="Courier New"/>
          <w:sz w:val="23"/>
          <w:szCs w:val="23"/>
        </w:rPr>
        <w:t xml:space="preserve">li utenti indicati </w:t>
      </w:r>
      <w:r>
        <w:rPr>
          <w:rFonts w:ascii="Courier New" w:eastAsia="Courier New" w:hAnsi="Courier New" w:cs="Courier New"/>
          <w:sz w:val="23"/>
          <w:szCs w:val="23"/>
        </w:rPr>
        <w:t>nell’istanza</w:t>
      </w:r>
      <w:r w:rsidRPr="00841C89">
        <w:rPr>
          <w:rFonts w:ascii="Courier New" w:eastAsia="Courier New" w:hAnsi="Courier New" w:cs="Courier New"/>
          <w:sz w:val="23"/>
          <w:szCs w:val="23"/>
        </w:rPr>
        <w:t xml:space="preserve"> </w:t>
      </w:r>
      <w:r w:rsidRPr="00812C9D">
        <w:rPr>
          <w:rFonts w:ascii="Courier New" w:eastAsia="Courier New" w:hAnsi="Courier New" w:cs="Courier New"/>
          <w:sz w:val="23"/>
          <w:szCs w:val="23"/>
        </w:rPr>
        <w:t>di adesione in allegato 1</w:t>
      </w:r>
      <w:r>
        <w:rPr>
          <w:rFonts w:ascii="Courier New" w:eastAsia="Courier New" w:hAnsi="Courier New" w:cs="Courier New"/>
          <w:sz w:val="23"/>
          <w:szCs w:val="23"/>
        </w:rPr>
        <w:t>A</w:t>
      </w:r>
      <w:r w:rsidRPr="00812C9D">
        <w:rPr>
          <w:rFonts w:ascii="Courier New" w:eastAsia="Courier New" w:hAnsi="Courier New" w:cs="Courier New"/>
          <w:sz w:val="23"/>
          <w:szCs w:val="23"/>
        </w:rPr>
        <w:t>.</w:t>
      </w:r>
    </w:p>
    <w:p w14:paraId="11D241C6" w14:textId="4115150D" w:rsidR="00BC1995" w:rsidRPr="00812C9D" w:rsidRDefault="00BC1995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L’adesione alla presente convenzione non prevede oneri economici</w:t>
      </w:r>
      <w:r w:rsidR="00DA56CE">
        <w:rPr>
          <w:rFonts w:ascii="Courier New" w:eastAsia="Courier New" w:hAnsi="Courier New" w:cs="Courier New"/>
          <w:sz w:val="23"/>
          <w:szCs w:val="23"/>
        </w:rPr>
        <w:t>. Soltanto l’invio di comunicazioni tramite SMS</w:t>
      </w:r>
      <w:r w:rsidR="00425B5F">
        <w:rPr>
          <w:rFonts w:ascii="Courier New" w:eastAsia="Courier New" w:hAnsi="Courier New" w:cs="Courier New"/>
          <w:sz w:val="23"/>
          <w:szCs w:val="23"/>
        </w:rPr>
        <w:t>, che avverrà secondo modalità da definirsi</w:t>
      </w:r>
      <w:r w:rsidR="00FA21BA">
        <w:rPr>
          <w:rFonts w:ascii="Courier New" w:eastAsia="Courier New" w:hAnsi="Courier New" w:cs="Courier New"/>
          <w:sz w:val="23"/>
          <w:szCs w:val="23"/>
        </w:rPr>
        <w:t>, prevede un onere per l’Amministrazione comunale commisurato al numero di messaggi inviati</w:t>
      </w:r>
      <w:r w:rsidR="00376057">
        <w:rPr>
          <w:rFonts w:ascii="Courier New" w:eastAsia="Courier New" w:hAnsi="Courier New" w:cs="Courier New"/>
          <w:sz w:val="23"/>
          <w:szCs w:val="23"/>
        </w:rPr>
        <w:t>.</w:t>
      </w:r>
    </w:p>
    <w:p w14:paraId="62E8E981" w14:textId="2932A317" w:rsidR="005E05E5" w:rsidRPr="005E05E5" w:rsidRDefault="0066086F" w:rsidP="00C07D79">
      <w:pPr>
        <w:pStyle w:val="Default"/>
        <w:spacing w:after="120"/>
        <w:jc w:val="both"/>
        <w:rPr>
          <w:rFonts w:ascii="Courier New" w:hAnsi="Courier New" w:cs="Courier New"/>
          <w:sz w:val="23"/>
          <w:szCs w:val="23"/>
        </w:rPr>
      </w:pPr>
      <w:r w:rsidRPr="005E05E5">
        <w:rPr>
          <w:rFonts w:ascii="Courier New" w:eastAsia="Courier New" w:hAnsi="Courier New" w:cs="Courier New"/>
          <w:sz w:val="23"/>
          <w:szCs w:val="23"/>
        </w:rPr>
        <w:t xml:space="preserve">L’ARSTePC pubblica la presente Convenzione </w:t>
      </w:r>
      <w:r w:rsidR="005E05E5" w:rsidRPr="005E05E5">
        <w:rPr>
          <w:rFonts w:ascii="Courier New" w:eastAsia="Courier New" w:hAnsi="Courier New" w:cs="Courier New"/>
          <w:sz w:val="23"/>
          <w:szCs w:val="23"/>
        </w:rPr>
        <w:t>sul</w:t>
      </w:r>
      <w:r w:rsidRPr="005E05E5">
        <w:rPr>
          <w:rFonts w:ascii="Courier New" w:eastAsia="Courier New" w:hAnsi="Courier New" w:cs="Courier New"/>
          <w:sz w:val="23"/>
          <w:szCs w:val="23"/>
        </w:rPr>
        <w:t xml:space="preserve"> proprio sito istituzionale </w:t>
      </w:r>
      <w:r w:rsidR="00FE5152" w:rsidRPr="005E05E5">
        <w:rPr>
          <w:rFonts w:ascii="Courier New" w:eastAsia="Courier New" w:hAnsi="Courier New" w:cs="Courier New"/>
          <w:sz w:val="23"/>
          <w:szCs w:val="23"/>
        </w:rPr>
        <w:t>all’indirizzo int</w:t>
      </w:r>
      <w:r w:rsidR="005E05E5">
        <w:rPr>
          <w:rFonts w:ascii="Courier New" w:eastAsia="Courier New" w:hAnsi="Courier New" w:cs="Courier New"/>
          <w:sz w:val="23"/>
          <w:szCs w:val="23"/>
        </w:rPr>
        <w:t xml:space="preserve">ernet </w:t>
      </w:r>
      <w:r w:rsidR="002E6B34" w:rsidRPr="002E6B34">
        <w:rPr>
          <w:rFonts w:ascii="Courier New" w:hAnsi="Courier New" w:cs="Courier New"/>
          <w:sz w:val="23"/>
          <w:szCs w:val="23"/>
        </w:rPr>
        <w:t>http://protezionecivile.regione.emilia-romagna.it</w:t>
      </w:r>
      <w:r w:rsidR="002E6B34">
        <w:rPr>
          <w:rFonts w:ascii="Courier New" w:hAnsi="Courier New" w:cs="Courier New"/>
          <w:sz w:val="23"/>
          <w:szCs w:val="23"/>
        </w:rPr>
        <w:t>, sezione “Allerte e avvisi di protezione civile”.</w:t>
      </w:r>
    </w:p>
    <w:p w14:paraId="040813F5" w14:textId="77777777" w:rsidR="005E05E5" w:rsidRDefault="005E05E5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5EBAB721" w14:textId="77777777" w:rsidR="002E6B34" w:rsidRDefault="002E6B34" w:rsidP="00C07D79">
      <w:pPr>
        <w:pStyle w:val="Default"/>
        <w:spacing w:after="120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791C037D" w14:textId="77777777" w:rsidR="002E6B34" w:rsidRDefault="002E6B34" w:rsidP="00C07D79">
      <w:pPr>
        <w:pStyle w:val="Default"/>
        <w:spacing w:after="120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33C6C3B5" w14:textId="62FF47F3" w:rsidR="0066086F" w:rsidRPr="00812C9D" w:rsidRDefault="0066086F" w:rsidP="00C07D79">
      <w:pPr>
        <w:pStyle w:val="Default"/>
        <w:spacing w:after="120"/>
        <w:jc w:val="both"/>
        <w:rPr>
          <w:rFonts w:ascii="Courier New" w:hAnsi="Courier New" w:cs="Courier New"/>
          <w:sz w:val="23"/>
          <w:szCs w:val="23"/>
        </w:rPr>
      </w:pPr>
      <w:r w:rsidRPr="00812C9D">
        <w:rPr>
          <w:rFonts w:ascii="Courier New" w:hAnsi="Courier New" w:cs="Courier New"/>
          <w:b/>
          <w:bCs/>
          <w:sz w:val="23"/>
          <w:szCs w:val="23"/>
        </w:rPr>
        <w:lastRenderedPageBreak/>
        <w:t>Articolo 6</w:t>
      </w:r>
    </w:p>
    <w:p w14:paraId="6B4ED576" w14:textId="77777777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812C9D">
        <w:rPr>
          <w:rFonts w:ascii="Courier New" w:hAnsi="Courier New" w:cs="Courier New"/>
          <w:b/>
          <w:bCs/>
          <w:sz w:val="23"/>
          <w:szCs w:val="23"/>
        </w:rPr>
        <w:t>Durata della Convenzione</w:t>
      </w:r>
    </w:p>
    <w:p w14:paraId="4A60007C" w14:textId="38F4EFD6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 w:rsidRPr="00812C9D">
        <w:rPr>
          <w:rFonts w:ascii="Courier New" w:eastAsia="Courier New" w:hAnsi="Courier New" w:cs="Courier New"/>
          <w:sz w:val="23"/>
          <w:szCs w:val="23"/>
        </w:rPr>
        <w:t xml:space="preserve">Per </w:t>
      </w:r>
      <w:r w:rsidR="0017309E">
        <w:rPr>
          <w:rFonts w:ascii="Courier New" w:eastAsia="Courier New" w:hAnsi="Courier New" w:cs="Courier New"/>
          <w:sz w:val="23"/>
          <w:szCs w:val="23"/>
        </w:rPr>
        <w:t>l</w:t>
      </w:r>
      <w:r w:rsidR="0017309E" w:rsidRPr="005E05E5">
        <w:rPr>
          <w:rFonts w:ascii="Courier New" w:eastAsia="Courier New" w:hAnsi="Courier New" w:cs="Courier New"/>
          <w:sz w:val="23"/>
          <w:szCs w:val="23"/>
        </w:rPr>
        <w:t xml:space="preserve">’Amministrazione Comunale </w:t>
      </w:r>
      <w:r w:rsidRPr="00812C9D">
        <w:rPr>
          <w:rFonts w:ascii="Courier New" w:eastAsia="Courier New" w:hAnsi="Courier New" w:cs="Courier New"/>
          <w:sz w:val="23"/>
          <w:szCs w:val="23"/>
        </w:rPr>
        <w:t>la presente Convenzione si ritiene valida ed efficace dal momento della ricezione da parte di ARSTePC dell’istanza di adesione inviata per mezzo di posta elettronica certificata.</w:t>
      </w:r>
    </w:p>
    <w:p w14:paraId="5FFF6F2F" w14:textId="00F42482" w:rsidR="0066086F" w:rsidRPr="00812C9D" w:rsidRDefault="0017309E" w:rsidP="00C07D79">
      <w:pPr>
        <w:pStyle w:val="Default"/>
        <w:spacing w:after="120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L</w:t>
      </w:r>
      <w:r w:rsidRPr="005E05E5">
        <w:rPr>
          <w:rFonts w:ascii="Courier New" w:eastAsia="Courier New" w:hAnsi="Courier New" w:cs="Courier New"/>
          <w:sz w:val="23"/>
          <w:szCs w:val="23"/>
        </w:rPr>
        <w:t xml:space="preserve">’Amministrazione Comunale </w:t>
      </w:r>
      <w:r w:rsidR="0066086F" w:rsidRPr="00812C9D">
        <w:rPr>
          <w:rFonts w:ascii="Courier New" w:eastAsia="Courier New" w:hAnsi="Courier New" w:cs="Courier New"/>
          <w:sz w:val="23"/>
          <w:szCs w:val="23"/>
        </w:rPr>
        <w:t xml:space="preserve">potrà in ogni momento recedere dalla presente Convenzione mediante apposita comunicazione inviata via posta elettronica certificata all’indirizzo </w:t>
      </w:r>
      <w:hyperlink r:id="rId9">
        <w:r w:rsidR="0066086F" w:rsidRPr="00812C9D">
          <w:rPr>
            <w:rFonts w:ascii="Courier New" w:eastAsia="Courier New" w:hAnsi="Courier New" w:cs="Courier New"/>
            <w:sz w:val="23"/>
            <w:szCs w:val="23"/>
          </w:rPr>
          <w:t>procivsegr@postacert.regione.emilia-romagna.it</w:t>
        </w:r>
      </w:hyperlink>
      <w:r w:rsidR="0066086F" w:rsidRPr="00812C9D">
        <w:rPr>
          <w:rFonts w:ascii="Courier New" w:eastAsia="Courier New" w:hAnsi="Courier New" w:cs="Courier New"/>
          <w:sz w:val="23"/>
          <w:szCs w:val="23"/>
        </w:rPr>
        <w:t>.</w:t>
      </w:r>
    </w:p>
    <w:p w14:paraId="77698E49" w14:textId="77777777" w:rsidR="00C07D79" w:rsidRDefault="00C07D79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2DB6DBAB" w14:textId="4FD69D9E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812C9D">
        <w:rPr>
          <w:rFonts w:ascii="Courier New" w:hAnsi="Courier New" w:cs="Courier New"/>
          <w:b/>
          <w:bCs/>
          <w:sz w:val="23"/>
          <w:szCs w:val="23"/>
        </w:rPr>
        <w:t>Articolo 7</w:t>
      </w:r>
    </w:p>
    <w:p w14:paraId="5B15FED8" w14:textId="77777777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812C9D">
        <w:rPr>
          <w:rFonts w:ascii="Courier New" w:hAnsi="Courier New" w:cs="Courier New"/>
          <w:b/>
          <w:bCs/>
          <w:sz w:val="23"/>
          <w:szCs w:val="23"/>
        </w:rPr>
        <w:t>Allegati</w:t>
      </w:r>
    </w:p>
    <w:p w14:paraId="75DE887F" w14:textId="77777777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812C9D">
        <w:rPr>
          <w:rFonts w:ascii="Courier New" w:hAnsi="Courier New" w:cs="Courier New"/>
          <w:sz w:val="23"/>
          <w:szCs w:val="23"/>
        </w:rPr>
        <w:t>Fanno parte integrante della presente Convenzione:</w:t>
      </w:r>
    </w:p>
    <w:p w14:paraId="75275CC8" w14:textId="77777777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812C9D">
        <w:rPr>
          <w:rFonts w:ascii="Courier New" w:hAnsi="Courier New" w:cs="Courier New"/>
          <w:sz w:val="23"/>
          <w:szCs w:val="23"/>
        </w:rPr>
        <w:t xml:space="preserve">Allegato </w:t>
      </w:r>
      <w:r>
        <w:rPr>
          <w:rFonts w:ascii="Courier New" w:hAnsi="Courier New" w:cs="Courier New"/>
          <w:sz w:val="23"/>
          <w:szCs w:val="23"/>
        </w:rPr>
        <w:t>1A</w:t>
      </w:r>
      <w:r w:rsidRPr="00812C9D">
        <w:rPr>
          <w:rFonts w:ascii="Courier New" w:hAnsi="Courier New" w:cs="Courier New"/>
          <w:sz w:val="23"/>
          <w:szCs w:val="23"/>
        </w:rPr>
        <w:t xml:space="preserve"> - Istanza di adesione alla Convenzione </w:t>
      </w:r>
    </w:p>
    <w:p w14:paraId="021F4D2F" w14:textId="77777777" w:rsidR="0066086F" w:rsidRPr="00812C9D" w:rsidRDefault="0066086F" w:rsidP="00C07D79">
      <w:pPr>
        <w:pStyle w:val="Default"/>
        <w:spacing w:after="120"/>
        <w:ind w:right="-1"/>
        <w:jc w:val="both"/>
        <w:rPr>
          <w:rFonts w:ascii="Courier New" w:hAnsi="Courier New" w:cs="Courier New"/>
          <w:sz w:val="23"/>
          <w:szCs w:val="23"/>
        </w:rPr>
      </w:pPr>
      <w:r w:rsidRPr="00812C9D">
        <w:rPr>
          <w:rFonts w:ascii="Courier New" w:hAnsi="Courier New" w:cs="Courier New"/>
          <w:sz w:val="23"/>
          <w:szCs w:val="23"/>
        </w:rPr>
        <w:t xml:space="preserve">Allegato </w:t>
      </w:r>
      <w:r>
        <w:rPr>
          <w:rFonts w:ascii="Courier New" w:hAnsi="Courier New" w:cs="Courier New"/>
          <w:sz w:val="23"/>
          <w:szCs w:val="23"/>
        </w:rPr>
        <w:t>1B</w:t>
      </w:r>
      <w:r w:rsidRPr="00812C9D">
        <w:rPr>
          <w:rFonts w:ascii="Courier New" w:hAnsi="Courier New" w:cs="Courier New"/>
          <w:sz w:val="23"/>
          <w:szCs w:val="23"/>
        </w:rPr>
        <w:t xml:space="preserve"> - Informativa per il trattamento dei dati personali</w:t>
      </w:r>
    </w:p>
    <w:p w14:paraId="05E0C68A" w14:textId="77777777" w:rsidR="0066086F" w:rsidRPr="00812C9D" w:rsidRDefault="0066086F" w:rsidP="0066086F">
      <w:pPr>
        <w:pStyle w:val="Default"/>
        <w:spacing w:before="2"/>
        <w:ind w:right="8342"/>
        <w:jc w:val="both"/>
        <w:rPr>
          <w:rFonts w:ascii="Courier New" w:hAnsi="Courier New" w:cs="Courier New"/>
          <w:b/>
          <w:bCs/>
          <w:sz w:val="23"/>
          <w:szCs w:val="23"/>
        </w:rPr>
      </w:pPr>
    </w:p>
    <w:p w14:paraId="1B2D5409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34FD94B5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7F3EBE3A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2514B0CB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25CF2567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16DAA91A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5D960543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5F54CBBB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5318B074" w14:textId="77777777" w:rsidR="0066086F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75364514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3E050288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613EF565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4759034D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3CE0721F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0986DE3D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16088EDF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615DCA24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6620ABB4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0E68166C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4A30F4A4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53261563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770F60B0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23FD2518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4184C596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1D9CEA5B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27D756E3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0B2D144A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5B701BD8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76E919D0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6790336D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2211C7F9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1F315A19" w14:textId="77777777" w:rsidR="0066086F" w:rsidRPr="00812C9D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5064AA14" w14:textId="40DD98B5" w:rsidR="003D3C5D" w:rsidRDefault="003D3C5D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4F4B2E7D" w14:textId="19FE9001" w:rsidR="0066086F" w:rsidRPr="00812C9D" w:rsidRDefault="0066086F" w:rsidP="0066086F">
      <w:pPr>
        <w:pStyle w:val="Default"/>
        <w:spacing w:before="2"/>
        <w:ind w:right="-1"/>
        <w:jc w:val="right"/>
        <w:rPr>
          <w:rFonts w:ascii="Courier New" w:hAnsi="Courier New" w:cs="Courier New"/>
          <w:b/>
          <w:bCs/>
        </w:rPr>
      </w:pPr>
      <w:r w:rsidRPr="00812C9D">
        <w:rPr>
          <w:rFonts w:ascii="Courier New" w:hAnsi="Courier New" w:cs="Courier New"/>
          <w:b/>
          <w:bCs/>
        </w:rPr>
        <w:t>A</w:t>
      </w:r>
      <w:r w:rsidR="005E05E5" w:rsidRPr="00812C9D">
        <w:rPr>
          <w:rFonts w:ascii="Courier New" w:hAnsi="Courier New" w:cs="Courier New"/>
          <w:b/>
          <w:bCs/>
        </w:rPr>
        <w:t>LLEGATO</w:t>
      </w:r>
      <w:r>
        <w:rPr>
          <w:rFonts w:ascii="Courier New" w:hAnsi="Courier New" w:cs="Courier New"/>
          <w:b/>
          <w:bCs/>
        </w:rPr>
        <w:t xml:space="preserve"> </w:t>
      </w:r>
      <w:r w:rsidRPr="00812C9D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>A</w:t>
      </w:r>
    </w:p>
    <w:p w14:paraId="12435DD6" w14:textId="77777777" w:rsidR="0066086F" w:rsidRPr="00812C9D" w:rsidRDefault="0066086F" w:rsidP="0066086F">
      <w:pPr>
        <w:pStyle w:val="Default"/>
        <w:spacing w:before="2"/>
        <w:ind w:right="-1"/>
        <w:jc w:val="right"/>
        <w:rPr>
          <w:rFonts w:ascii="Courier New" w:hAnsi="Courier New" w:cs="Courier New"/>
          <w:b/>
          <w:bCs/>
        </w:rPr>
      </w:pPr>
    </w:p>
    <w:p w14:paraId="46AF64F1" w14:textId="77777777" w:rsidR="005E05E5" w:rsidRDefault="005E05E5" w:rsidP="005E05E5">
      <w:pPr>
        <w:jc w:val="center"/>
        <w:rPr>
          <w:rFonts w:ascii="Courier New" w:eastAsia="Arial" w:hAnsi="Courier New" w:cs="Courier New"/>
          <w:b/>
          <w:bCs/>
          <w:sz w:val="24"/>
          <w:szCs w:val="24"/>
        </w:rPr>
      </w:pPr>
    </w:p>
    <w:p w14:paraId="3D7387D9" w14:textId="57628AE4" w:rsidR="0066086F" w:rsidRPr="00812C9D" w:rsidRDefault="005E05E5" w:rsidP="005E05E5">
      <w:pPr>
        <w:jc w:val="center"/>
        <w:rPr>
          <w:rFonts w:ascii="Courier New" w:eastAsia="Arial" w:hAnsi="Courier New" w:cs="Courier New"/>
          <w:b/>
          <w:bCs/>
          <w:sz w:val="24"/>
          <w:szCs w:val="24"/>
        </w:rPr>
      </w:pPr>
      <w:r>
        <w:rPr>
          <w:rFonts w:ascii="Courier New" w:eastAsia="Arial" w:hAnsi="Courier New" w:cs="Courier New"/>
          <w:b/>
          <w:bCs/>
          <w:sz w:val="24"/>
          <w:szCs w:val="24"/>
        </w:rPr>
        <w:t>I</w:t>
      </w:r>
      <w:r w:rsidRPr="00812C9D">
        <w:rPr>
          <w:rFonts w:ascii="Courier New" w:eastAsia="Arial" w:hAnsi="Courier New" w:cs="Courier New"/>
          <w:b/>
          <w:bCs/>
          <w:sz w:val="24"/>
          <w:szCs w:val="24"/>
        </w:rPr>
        <w:t>stanza di adesione alla convenzione</w:t>
      </w:r>
    </w:p>
    <w:tbl>
      <w:tblPr>
        <w:tblW w:w="9854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485"/>
      </w:tblGrid>
      <w:tr w:rsidR="0066086F" w:rsidRPr="008C0879" w14:paraId="105C2176" w14:textId="77777777" w:rsidTr="008C0879">
        <w:tc>
          <w:tcPr>
            <w:tcW w:w="9854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0CECE"/>
          </w:tcPr>
          <w:p w14:paraId="7BF56622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Arial" w:hAnsi="Courier New" w:cs="Courier New"/>
                <w:color w:val="FFFFFF" w:themeColor="background1"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sz w:val="23"/>
                <w:szCs w:val="23"/>
              </w:rPr>
              <w:t>Dati dell’Amministrazione Comunale</w:t>
            </w:r>
          </w:p>
        </w:tc>
      </w:tr>
      <w:tr w:rsidR="0066086F" w:rsidRPr="008C0879" w14:paraId="2324087A" w14:textId="77777777" w:rsidTr="008C0879">
        <w:trPr>
          <w:trHeight w:val="573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397C7021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Denominazione</w:t>
            </w:r>
          </w:p>
        </w:tc>
        <w:tc>
          <w:tcPr>
            <w:tcW w:w="648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75E667AB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6086F" w:rsidRPr="008C0879" w14:paraId="5915CE68" w14:textId="77777777" w:rsidTr="008C0879">
        <w:trPr>
          <w:trHeight w:val="553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386605D0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Sede Legale</w:t>
            </w:r>
          </w:p>
        </w:tc>
        <w:tc>
          <w:tcPr>
            <w:tcW w:w="648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3CF9E011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</w:p>
        </w:tc>
      </w:tr>
      <w:tr w:rsidR="0066086F" w:rsidRPr="008C0879" w14:paraId="6CFC5063" w14:textId="77777777" w:rsidTr="008C0879">
        <w:trPr>
          <w:trHeight w:val="562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349C4AA4" w14:textId="270438B3" w:rsidR="0066086F" w:rsidRPr="008C0879" w:rsidRDefault="008A580B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Indirizzo</w:t>
            </w:r>
            <w:r w:rsidR="0066086F"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 xml:space="preserve"> PEC istituzionale</w:t>
            </w:r>
          </w:p>
        </w:tc>
        <w:tc>
          <w:tcPr>
            <w:tcW w:w="648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6AE84DC4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</w:p>
        </w:tc>
      </w:tr>
      <w:tr w:rsidR="0066086F" w:rsidRPr="008C0879" w14:paraId="79018FCE" w14:textId="77777777" w:rsidTr="008C0879">
        <w:trPr>
          <w:trHeight w:val="557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26A4CD4B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Telefono</w:t>
            </w:r>
          </w:p>
        </w:tc>
        <w:tc>
          <w:tcPr>
            <w:tcW w:w="648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1B647C4E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</w:p>
        </w:tc>
      </w:tr>
    </w:tbl>
    <w:p w14:paraId="4BF6B903" w14:textId="77777777" w:rsidR="0066086F" w:rsidRPr="008C0879" w:rsidRDefault="0066086F" w:rsidP="006608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</w:rPr>
      </w:pPr>
    </w:p>
    <w:p w14:paraId="53248693" w14:textId="77777777" w:rsidR="0066086F" w:rsidRPr="008C0879" w:rsidRDefault="0066086F" w:rsidP="006608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</w:rPr>
      </w:pPr>
    </w:p>
    <w:tbl>
      <w:tblPr>
        <w:tblW w:w="9776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3317"/>
        <w:gridCol w:w="6459"/>
      </w:tblGrid>
      <w:tr w:rsidR="0066086F" w:rsidRPr="008C0879" w14:paraId="5D0AEBF6" w14:textId="77777777" w:rsidTr="008C0879">
        <w:tc>
          <w:tcPr>
            <w:tcW w:w="9776" w:type="dxa"/>
            <w:gridSpan w:val="2"/>
            <w:tcBorders>
              <w:bottom w:val="single" w:sz="4" w:space="0" w:color="0F243E"/>
            </w:tcBorders>
            <w:shd w:val="clear" w:color="auto" w:fill="E7E6E6" w:themeFill="background2"/>
          </w:tcPr>
          <w:p w14:paraId="3B4B911D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Rappresentante legale</w:t>
            </w:r>
          </w:p>
        </w:tc>
      </w:tr>
      <w:tr w:rsidR="0066086F" w:rsidRPr="008C0879" w14:paraId="6C1B3A8A" w14:textId="77777777" w:rsidTr="008C0879">
        <w:trPr>
          <w:trHeight w:val="594"/>
        </w:trPr>
        <w:tc>
          <w:tcPr>
            <w:tcW w:w="3317" w:type="dxa"/>
            <w:shd w:val="clear" w:color="auto" w:fill="auto"/>
            <w:vAlign w:val="center"/>
          </w:tcPr>
          <w:p w14:paraId="070B21D3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Cognome</w:t>
            </w:r>
          </w:p>
        </w:tc>
        <w:tc>
          <w:tcPr>
            <w:tcW w:w="6459" w:type="dxa"/>
            <w:shd w:val="clear" w:color="auto" w:fill="auto"/>
          </w:tcPr>
          <w:p w14:paraId="511D4CE1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bCs/>
                <w:sz w:val="23"/>
                <w:szCs w:val="23"/>
              </w:rPr>
            </w:pPr>
          </w:p>
        </w:tc>
      </w:tr>
      <w:tr w:rsidR="0066086F" w:rsidRPr="008C0879" w14:paraId="69E1D283" w14:textId="77777777" w:rsidTr="008C0879">
        <w:trPr>
          <w:trHeight w:val="560"/>
        </w:trPr>
        <w:tc>
          <w:tcPr>
            <w:tcW w:w="3317" w:type="dxa"/>
            <w:shd w:val="clear" w:color="auto" w:fill="auto"/>
            <w:vAlign w:val="center"/>
          </w:tcPr>
          <w:p w14:paraId="6BA1A210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Nome</w:t>
            </w:r>
          </w:p>
        </w:tc>
        <w:tc>
          <w:tcPr>
            <w:tcW w:w="6459" w:type="dxa"/>
            <w:shd w:val="clear" w:color="auto" w:fill="auto"/>
          </w:tcPr>
          <w:p w14:paraId="32D3293D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bCs/>
                <w:sz w:val="23"/>
                <w:szCs w:val="23"/>
              </w:rPr>
            </w:pPr>
          </w:p>
        </w:tc>
      </w:tr>
      <w:tr w:rsidR="0066086F" w:rsidRPr="008C0879" w14:paraId="2459BDFE" w14:textId="77777777" w:rsidTr="008C0879">
        <w:trPr>
          <w:trHeight w:val="548"/>
        </w:trPr>
        <w:tc>
          <w:tcPr>
            <w:tcW w:w="3317" w:type="dxa"/>
            <w:shd w:val="clear" w:color="auto" w:fill="auto"/>
            <w:vAlign w:val="center"/>
          </w:tcPr>
          <w:p w14:paraId="1755E520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Indirizzo email</w:t>
            </w:r>
          </w:p>
        </w:tc>
        <w:tc>
          <w:tcPr>
            <w:tcW w:w="6459" w:type="dxa"/>
            <w:shd w:val="clear" w:color="auto" w:fill="auto"/>
          </w:tcPr>
          <w:p w14:paraId="5543C7ED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bCs/>
                <w:sz w:val="23"/>
                <w:szCs w:val="23"/>
              </w:rPr>
            </w:pPr>
          </w:p>
        </w:tc>
      </w:tr>
      <w:tr w:rsidR="0066086F" w:rsidRPr="008C0879" w14:paraId="347D1144" w14:textId="77777777" w:rsidTr="008C0879">
        <w:trPr>
          <w:trHeight w:val="548"/>
        </w:trPr>
        <w:tc>
          <w:tcPr>
            <w:tcW w:w="3317" w:type="dxa"/>
            <w:tcBorders>
              <w:left w:val="single" w:sz="4" w:space="0" w:color="0F243E"/>
              <w:bottom w:val="single" w:sz="4" w:space="0" w:color="0F243E"/>
              <w:right w:val="nil"/>
            </w:tcBorders>
            <w:shd w:val="clear" w:color="auto" w:fill="auto"/>
            <w:vAlign w:val="center"/>
          </w:tcPr>
          <w:p w14:paraId="21DA8C85" w14:textId="0859C855" w:rsidR="0066086F" w:rsidRPr="008C0879" w:rsidRDefault="008A580B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Indirizzo</w:t>
            </w:r>
            <w:r w:rsidR="0066086F"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 xml:space="preserve"> PEC*</w:t>
            </w:r>
          </w:p>
        </w:tc>
        <w:tc>
          <w:tcPr>
            <w:tcW w:w="6459" w:type="dxa"/>
            <w:tcBorders>
              <w:bottom w:val="single" w:sz="4" w:space="0" w:color="0F243E"/>
            </w:tcBorders>
            <w:shd w:val="clear" w:color="auto" w:fill="auto"/>
          </w:tcPr>
          <w:p w14:paraId="584D9C96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b/>
                <w:bCs/>
                <w:sz w:val="23"/>
                <w:szCs w:val="23"/>
              </w:rPr>
            </w:pPr>
          </w:p>
        </w:tc>
      </w:tr>
      <w:tr w:rsidR="0066086F" w:rsidRPr="008C0879" w14:paraId="304E7316" w14:textId="77777777" w:rsidTr="008C0879">
        <w:trPr>
          <w:trHeight w:val="556"/>
        </w:trPr>
        <w:tc>
          <w:tcPr>
            <w:tcW w:w="3317" w:type="dxa"/>
            <w:shd w:val="clear" w:color="auto" w:fill="auto"/>
            <w:vAlign w:val="center"/>
          </w:tcPr>
          <w:p w14:paraId="3D0C3153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Telefono</w:t>
            </w:r>
          </w:p>
        </w:tc>
        <w:tc>
          <w:tcPr>
            <w:tcW w:w="6459" w:type="dxa"/>
            <w:shd w:val="clear" w:color="auto" w:fill="auto"/>
          </w:tcPr>
          <w:p w14:paraId="17CD0BE8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bCs/>
                <w:sz w:val="23"/>
                <w:szCs w:val="23"/>
              </w:rPr>
            </w:pPr>
          </w:p>
        </w:tc>
      </w:tr>
    </w:tbl>
    <w:p w14:paraId="4CA1E87C" w14:textId="77777777" w:rsidR="0066086F" w:rsidRPr="008C0879" w:rsidRDefault="0066086F" w:rsidP="002F64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Arial" w:hAnsi="Courier New" w:cs="Courier New"/>
          <w:sz w:val="23"/>
          <w:szCs w:val="23"/>
        </w:rPr>
      </w:pPr>
      <w:r w:rsidRPr="008C0879">
        <w:rPr>
          <w:rFonts w:ascii="Courier New" w:eastAsia="Arial" w:hAnsi="Courier New" w:cs="Courier New"/>
          <w:sz w:val="23"/>
          <w:szCs w:val="23"/>
        </w:rPr>
        <w:t>*Qualora non si sia in possesso di un indirizzo PEC nominativo, indicare l’indirizzo PEC istituzionale</w:t>
      </w:r>
    </w:p>
    <w:p w14:paraId="7A60C08C" w14:textId="77777777" w:rsidR="0066086F" w:rsidRPr="00261401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p w14:paraId="6CC7C374" w14:textId="77777777" w:rsidR="0066086F" w:rsidRPr="00261401" w:rsidRDefault="0066086F" w:rsidP="0066086F">
      <w:pPr>
        <w:pStyle w:val="Default"/>
        <w:spacing w:before="2"/>
        <w:ind w:right="8342"/>
        <w:rPr>
          <w:rFonts w:ascii="Courier New" w:hAnsi="Courier New" w:cs="Courier New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4147"/>
        <w:gridCol w:w="5481"/>
      </w:tblGrid>
      <w:tr w:rsidR="0066086F" w:rsidRPr="008C0879" w14:paraId="53827023" w14:textId="77777777" w:rsidTr="008C0879">
        <w:tc>
          <w:tcPr>
            <w:tcW w:w="9628" w:type="dxa"/>
            <w:gridSpan w:val="2"/>
            <w:shd w:val="clear" w:color="auto" w:fill="E7E6E6" w:themeFill="background2"/>
          </w:tcPr>
          <w:p w14:paraId="46A21813" w14:textId="726F0997" w:rsidR="0066086F" w:rsidRPr="008C0879" w:rsidRDefault="004D2424" w:rsidP="008C08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Soggetto incaricato</w:t>
            </w:r>
            <w:r w:rsidR="0066086F"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 xml:space="preserve"> all’accesso*</w:t>
            </w:r>
          </w:p>
        </w:tc>
      </w:tr>
      <w:tr w:rsidR="0066086F" w:rsidRPr="008C0879" w14:paraId="2B2E4FE9" w14:textId="77777777" w:rsidTr="008C0879">
        <w:trPr>
          <w:trHeight w:val="573"/>
        </w:trPr>
        <w:tc>
          <w:tcPr>
            <w:tcW w:w="4147" w:type="dxa"/>
            <w:shd w:val="clear" w:color="auto" w:fill="auto"/>
          </w:tcPr>
          <w:p w14:paraId="4E14C362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Cognome</w:t>
            </w:r>
          </w:p>
        </w:tc>
        <w:tc>
          <w:tcPr>
            <w:tcW w:w="5481" w:type="dxa"/>
            <w:shd w:val="clear" w:color="auto" w:fill="auto"/>
          </w:tcPr>
          <w:p w14:paraId="0D986A2F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6086F" w:rsidRPr="008C0879" w14:paraId="44D5DFEC" w14:textId="77777777" w:rsidTr="008C0879">
        <w:trPr>
          <w:trHeight w:val="560"/>
        </w:trPr>
        <w:tc>
          <w:tcPr>
            <w:tcW w:w="4147" w:type="dxa"/>
            <w:shd w:val="clear" w:color="auto" w:fill="auto"/>
          </w:tcPr>
          <w:p w14:paraId="2ABC7862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Nome</w:t>
            </w:r>
          </w:p>
        </w:tc>
        <w:tc>
          <w:tcPr>
            <w:tcW w:w="5481" w:type="dxa"/>
            <w:shd w:val="clear" w:color="auto" w:fill="auto"/>
          </w:tcPr>
          <w:p w14:paraId="1B63202B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6086F" w:rsidRPr="008C0879" w14:paraId="6CA8C5AD" w14:textId="77777777" w:rsidTr="008C0879">
        <w:trPr>
          <w:trHeight w:val="554"/>
        </w:trPr>
        <w:tc>
          <w:tcPr>
            <w:tcW w:w="4147" w:type="dxa"/>
            <w:shd w:val="clear" w:color="auto" w:fill="auto"/>
          </w:tcPr>
          <w:p w14:paraId="5BFC3374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Ruolo (indicare se Delegato con poteri totali o Delegato con poteri parziali)</w:t>
            </w:r>
          </w:p>
        </w:tc>
        <w:tc>
          <w:tcPr>
            <w:tcW w:w="5481" w:type="dxa"/>
            <w:shd w:val="clear" w:color="auto" w:fill="auto"/>
          </w:tcPr>
          <w:p w14:paraId="754ED75B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6086F" w:rsidRPr="008C0879" w14:paraId="626902A2" w14:textId="77777777" w:rsidTr="008C0879">
        <w:trPr>
          <w:trHeight w:val="554"/>
        </w:trPr>
        <w:tc>
          <w:tcPr>
            <w:tcW w:w="4147" w:type="dxa"/>
            <w:shd w:val="clear" w:color="auto" w:fill="auto"/>
          </w:tcPr>
          <w:p w14:paraId="21B4755C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Indirizzo email</w:t>
            </w:r>
          </w:p>
        </w:tc>
        <w:tc>
          <w:tcPr>
            <w:tcW w:w="5481" w:type="dxa"/>
            <w:shd w:val="clear" w:color="auto" w:fill="auto"/>
          </w:tcPr>
          <w:p w14:paraId="23071979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6086F" w:rsidRPr="008C0879" w14:paraId="5026B943" w14:textId="77777777" w:rsidTr="008C0879">
        <w:trPr>
          <w:trHeight w:val="556"/>
        </w:trPr>
        <w:tc>
          <w:tcPr>
            <w:tcW w:w="4147" w:type="dxa"/>
            <w:shd w:val="clear" w:color="auto" w:fill="auto"/>
          </w:tcPr>
          <w:p w14:paraId="7196EC39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Telefono</w:t>
            </w:r>
          </w:p>
        </w:tc>
        <w:tc>
          <w:tcPr>
            <w:tcW w:w="5481" w:type="dxa"/>
            <w:shd w:val="clear" w:color="auto" w:fill="auto"/>
          </w:tcPr>
          <w:p w14:paraId="45F12BB6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</w:tbl>
    <w:p w14:paraId="789E1880" w14:textId="62E0C5B8" w:rsidR="0066086F" w:rsidRPr="008C0879" w:rsidRDefault="0066086F" w:rsidP="002F64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="Arial" w:hAnsi="Courier New" w:cs="Courier New"/>
          <w:sz w:val="23"/>
          <w:szCs w:val="23"/>
        </w:rPr>
      </w:pPr>
      <w:r w:rsidRPr="008C0879">
        <w:rPr>
          <w:rFonts w:ascii="Courier New" w:eastAsia="Arial" w:hAnsi="Courier New" w:cs="Courier New"/>
          <w:sz w:val="23"/>
          <w:szCs w:val="23"/>
        </w:rPr>
        <w:t>* Per ogni operatore per il quale si</w:t>
      </w:r>
      <w:r w:rsidR="002F64F9">
        <w:rPr>
          <w:rFonts w:ascii="Courier New" w:eastAsia="Arial" w:hAnsi="Courier New" w:cs="Courier New"/>
          <w:sz w:val="23"/>
          <w:szCs w:val="23"/>
        </w:rPr>
        <w:t xml:space="preserve"> richiede l’accesso deve essere </w:t>
      </w:r>
      <w:r w:rsidRPr="008C0879">
        <w:rPr>
          <w:rFonts w:ascii="Courier New" w:eastAsia="Arial" w:hAnsi="Courier New" w:cs="Courier New"/>
          <w:sz w:val="23"/>
          <w:szCs w:val="23"/>
        </w:rPr>
        <w:t>completata tale tabella.</w:t>
      </w:r>
    </w:p>
    <w:p w14:paraId="641EEC8B" w14:textId="77777777" w:rsidR="0066086F" w:rsidRPr="008C0879" w:rsidRDefault="0066086F" w:rsidP="0066086F">
      <w:pPr>
        <w:pStyle w:val="Paragrafoelenco"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3"/>
          <w:szCs w:val="23"/>
        </w:rPr>
      </w:pP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4147"/>
        <w:gridCol w:w="5481"/>
      </w:tblGrid>
      <w:tr w:rsidR="0066086F" w:rsidRPr="008C0879" w14:paraId="002DB78C" w14:textId="77777777" w:rsidTr="008C0879">
        <w:tc>
          <w:tcPr>
            <w:tcW w:w="9628" w:type="dxa"/>
            <w:gridSpan w:val="2"/>
            <w:shd w:val="clear" w:color="auto" w:fill="E7E6E6" w:themeFill="background2"/>
          </w:tcPr>
          <w:p w14:paraId="11658F0E" w14:textId="5FEF1043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lastRenderedPageBreak/>
              <w:t>Soggetto incaricat</w:t>
            </w:r>
            <w:r w:rsidR="0073216C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o</w:t>
            </w: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 xml:space="preserve"> all’accesso*</w:t>
            </w:r>
          </w:p>
        </w:tc>
      </w:tr>
      <w:tr w:rsidR="0066086F" w:rsidRPr="008C0879" w14:paraId="5785021A" w14:textId="77777777" w:rsidTr="008C0879">
        <w:trPr>
          <w:trHeight w:val="573"/>
        </w:trPr>
        <w:tc>
          <w:tcPr>
            <w:tcW w:w="4147" w:type="dxa"/>
            <w:shd w:val="clear" w:color="auto" w:fill="auto"/>
          </w:tcPr>
          <w:p w14:paraId="74E736D2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Cognome</w:t>
            </w:r>
          </w:p>
        </w:tc>
        <w:tc>
          <w:tcPr>
            <w:tcW w:w="5481" w:type="dxa"/>
            <w:shd w:val="clear" w:color="auto" w:fill="auto"/>
          </w:tcPr>
          <w:p w14:paraId="652F02A3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6086F" w:rsidRPr="008C0879" w14:paraId="294F93B7" w14:textId="77777777" w:rsidTr="008C0879">
        <w:trPr>
          <w:trHeight w:val="560"/>
        </w:trPr>
        <w:tc>
          <w:tcPr>
            <w:tcW w:w="4147" w:type="dxa"/>
            <w:shd w:val="clear" w:color="auto" w:fill="auto"/>
          </w:tcPr>
          <w:p w14:paraId="24AE85F3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Nome</w:t>
            </w:r>
          </w:p>
        </w:tc>
        <w:tc>
          <w:tcPr>
            <w:tcW w:w="5481" w:type="dxa"/>
            <w:shd w:val="clear" w:color="auto" w:fill="auto"/>
          </w:tcPr>
          <w:p w14:paraId="56558156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6086F" w:rsidRPr="008C0879" w14:paraId="381404C7" w14:textId="77777777" w:rsidTr="008C0879">
        <w:trPr>
          <w:trHeight w:val="554"/>
        </w:trPr>
        <w:tc>
          <w:tcPr>
            <w:tcW w:w="4147" w:type="dxa"/>
            <w:shd w:val="clear" w:color="auto" w:fill="auto"/>
          </w:tcPr>
          <w:p w14:paraId="6CE2944B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Ruolo (indicare se Delegato con poteri totali o Delegato con poteri parziali)</w:t>
            </w:r>
          </w:p>
        </w:tc>
        <w:tc>
          <w:tcPr>
            <w:tcW w:w="5481" w:type="dxa"/>
            <w:shd w:val="clear" w:color="auto" w:fill="auto"/>
          </w:tcPr>
          <w:p w14:paraId="4B5FDFA8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6086F" w:rsidRPr="008C0879" w14:paraId="4CCF573E" w14:textId="77777777" w:rsidTr="008C0879">
        <w:trPr>
          <w:trHeight w:val="554"/>
        </w:trPr>
        <w:tc>
          <w:tcPr>
            <w:tcW w:w="4147" w:type="dxa"/>
            <w:shd w:val="clear" w:color="auto" w:fill="auto"/>
          </w:tcPr>
          <w:p w14:paraId="73080A7A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Indirizzo email</w:t>
            </w:r>
          </w:p>
        </w:tc>
        <w:tc>
          <w:tcPr>
            <w:tcW w:w="5481" w:type="dxa"/>
            <w:shd w:val="clear" w:color="auto" w:fill="auto"/>
          </w:tcPr>
          <w:p w14:paraId="1686CF67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6086F" w:rsidRPr="008C0879" w14:paraId="147174BA" w14:textId="77777777" w:rsidTr="008C0879">
        <w:trPr>
          <w:trHeight w:val="556"/>
        </w:trPr>
        <w:tc>
          <w:tcPr>
            <w:tcW w:w="4147" w:type="dxa"/>
            <w:shd w:val="clear" w:color="auto" w:fill="auto"/>
          </w:tcPr>
          <w:p w14:paraId="4952C189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</w:pPr>
            <w:r w:rsidRPr="008C0879">
              <w:rPr>
                <w:rFonts w:ascii="Courier New" w:eastAsia="Arial" w:hAnsi="Courier New" w:cs="Courier New"/>
                <w:b/>
                <w:bCs/>
                <w:sz w:val="23"/>
                <w:szCs w:val="23"/>
              </w:rPr>
              <w:t>Telefono</w:t>
            </w:r>
          </w:p>
        </w:tc>
        <w:tc>
          <w:tcPr>
            <w:tcW w:w="5481" w:type="dxa"/>
            <w:shd w:val="clear" w:color="auto" w:fill="auto"/>
          </w:tcPr>
          <w:p w14:paraId="06D780B6" w14:textId="77777777" w:rsidR="0066086F" w:rsidRPr="008C0879" w:rsidRDefault="0066086F" w:rsidP="008C0879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</w:tbl>
    <w:p w14:paraId="5F97B64C" w14:textId="77777777" w:rsidR="0066086F" w:rsidRPr="008C0879" w:rsidRDefault="0066086F" w:rsidP="002F64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="Arial" w:hAnsi="Courier New" w:cs="Courier New"/>
          <w:sz w:val="23"/>
          <w:szCs w:val="23"/>
        </w:rPr>
      </w:pPr>
      <w:r w:rsidRPr="008C0879">
        <w:rPr>
          <w:rFonts w:ascii="Courier New" w:eastAsia="Arial" w:hAnsi="Courier New" w:cs="Courier New"/>
          <w:sz w:val="23"/>
          <w:szCs w:val="23"/>
        </w:rPr>
        <w:t>* Per ogni operatore per il quale si richiede l’accesso deve essere completata tale tabella.</w:t>
      </w:r>
    </w:p>
    <w:p w14:paraId="5A395A53" w14:textId="77777777" w:rsidR="0066086F" w:rsidRPr="008C0879" w:rsidRDefault="0066086F" w:rsidP="0066086F">
      <w:pPr>
        <w:pStyle w:val="Paragrafoelenco"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3"/>
          <w:szCs w:val="23"/>
        </w:rPr>
      </w:pPr>
    </w:p>
    <w:p w14:paraId="654AFE63" w14:textId="77777777" w:rsidR="0066086F" w:rsidRPr="008C0879" w:rsidRDefault="0066086F" w:rsidP="0066086F">
      <w:pPr>
        <w:pStyle w:val="Paragrafoelenco"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3"/>
          <w:szCs w:val="23"/>
        </w:rPr>
      </w:pPr>
    </w:p>
    <w:p w14:paraId="090E0CCF" w14:textId="77777777" w:rsidR="0066086F" w:rsidRPr="008C0879" w:rsidRDefault="0066086F" w:rsidP="006608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</w:rPr>
      </w:pPr>
    </w:p>
    <w:p w14:paraId="7B0E29CD" w14:textId="77777777" w:rsidR="0066086F" w:rsidRPr="008C0879" w:rsidRDefault="0066086F" w:rsidP="0066086F">
      <w:pPr>
        <w:autoSpaceDE w:val="0"/>
        <w:autoSpaceDN w:val="0"/>
        <w:adjustRightInd w:val="0"/>
        <w:spacing w:after="120" w:line="360" w:lineRule="auto"/>
        <w:jc w:val="both"/>
        <w:rPr>
          <w:rFonts w:ascii="Courier New" w:eastAsia="Arial" w:hAnsi="Courier New" w:cs="Courier New"/>
          <w:sz w:val="23"/>
          <w:szCs w:val="23"/>
        </w:rPr>
      </w:pPr>
      <w:r w:rsidRPr="008C0879">
        <w:rPr>
          <w:rFonts w:ascii="Courier New" w:eastAsia="Arial" w:hAnsi="Courier New" w:cs="Courier New"/>
          <w:sz w:val="23"/>
          <w:szCs w:val="23"/>
        </w:rPr>
        <w:t xml:space="preserve">Il sottoscritto ________________________________________, in qualità di legale rappresentante del Comune di ____________________________, </w:t>
      </w:r>
    </w:p>
    <w:p w14:paraId="69669E0C" w14:textId="77777777" w:rsidR="0066086F" w:rsidRPr="008C0879" w:rsidRDefault="0066086F" w:rsidP="0066086F">
      <w:pPr>
        <w:autoSpaceDE w:val="0"/>
        <w:autoSpaceDN w:val="0"/>
        <w:adjustRightInd w:val="0"/>
        <w:spacing w:after="120" w:line="360" w:lineRule="auto"/>
        <w:rPr>
          <w:rFonts w:ascii="Courier New" w:hAnsi="Courier New" w:cs="Courier New"/>
          <w:sz w:val="23"/>
          <w:szCs w:val="23"/>
        </w:rPr>
      </w:pPr>
      <w:r w:rsidRPr="008C0879">
        <w:rPr>
          <w:rFonts w:ascii="Courier New" w:eastAsia="Arial" w:hAnsi="Courier New" w:cs="Courier New"/>
          <w:b/>
          <w:bCs/>
          <w:sz w:val="23"/>
          <w:szCs w:val="23"/>
        </w:rPr>
        <w:t xml:space="preserve">DICHIARA </w:t>
      </w:r>
      <w:r w:rsidRPr="008C0879">
        <w:rPr>
          <w:rFonts w:ascii="Courier New" w:eastAsia="Arial" w:hAnsi="Courier New" w:cs="Courier New"/>
          <w:sz w:val="23"/>
          <w:szCs w:val="23"/>
        </w:rPr>
        <w:t>di aver preso visione della Convenzione</w:t>
      </w:r>
      <w:r w:rsidRPr="008C0879">
        <w:rPr>
          <w:rFonts w:ascii="Courier New" w:hAnsi="Courier New" w:cs="Courier New"/>
          <w:sz w:val="23"/>
          <w:szCs w:val="23"/>
        </w:rPr>
        <w:t xml:space="preserve"> </w:t>
      </w:r>
    </w:p>
    <w:p w14:paraId="20CA26E0" w14:textId="77777777" w:rsidR="0066086F" w:rsidRPr="008C0879" w:rsidRDefault="0066086F" w:rsidP="0066086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8C0879">
        <w:rPr>
          <w:rFonts w:ascii="Courier New" w:hAnsi="Courier New" w:cs="Courier New"/>
          <w:b/>
          <w:sz w:val="23"/>
          <w:szCs w:val="23"/>
        </w:rPr>
        <w:t>SI IMPEGNA</w:t>
      </w:r>
      <w:r w:rsidRPr="008C0879">
        <w:rPr>
          <w:rFonts w:ascii="Courier New" w:hAnsi="Courier New" w:cs="Courier New"/>
          <w:sz w:val="23"/>
          <w:szCs w:val="23"/>
        </w:rPr>
        <w:t xml:space="preserve"> a pubblicare il piano di protezione civile comunale nella pagina web comunale; </w:t>
      </w:r>
    </w:p>
    <w:p w14:paraId="0642242A" w14:textId="77777777" w:rsidR="0066086F" w:rsidRPr="008C0879" w:rsidRDefault="0066086F" w:rsidP="0066086F">
      <w:pPr>
        <w:pStyle w:val="Default"/>
        <w:spacing w:before="240"/>
        <w:ind w:left="284" w:right="-1" w:hanging="284"/>
        <w:jc w:val="both"/>
        <w:rPr>
          <w:rFonts w:ascii="Courier New" w:eastAsia="Courier New" w:hAnsi="Courier New" w:cs="Courier New"/>
          <w:sz w:val="23"/>
          <w:szCs w:val="23"/>
        </w:rPr>
      </w:pPr>
      <w:r w:rsidRPr="008C0879">
        <w:rPr>
          <w:rFonts w:ascii="Courier New" w:eastAsia="Courier New" w:hAnsi="Courier New" w:cs="Courier New"/>
          <w:sz w:val="23"/>
          <w:szCs w:val="23"/>
        </w:rPr>
        <w:t xml:space="preserve">□ </w:t>
      </w:r>
      <w:r w:rsidRPr="00261401">
        <w:rPr>
          <w:rFonts w:ascii="Courier New" w:eastAsia="Courier New" w:hAnsi="Courier New" w:cs="Courier New"/>
          <w:sz w:val="23"/>
          <w:szCs w:val="23"/>
        </w:rPr>
        <w:t>ha interesse a utilizzare la pagina web comunale per pubblicare, sotto la propria responsabilità, aggiornamenti attinenti</w:t>
      </w:r>
      <w:r w:rsidRPr="00261401">
        <w:rPr>
          <w:rFonts w:ascii="Courier New" w:eastAsia="Courier New" w:hAnsi="Courier New" w:cs="Courier New"/>
          <w:sz w:val="23"/>
          <w:szCs w:val="23"/>
          <w:highlight w:val="yellow"/>
        </w:rPr>
        <w:t xml:space="preserve"> </w:t>
      </w:r>
      <w:r w:rsidRPr="005C2D5E">
        <w:rPr>
          <w:rFonts w:ascii="Courier New" w:eastAsia="Courier New" w:hAnsi="Courier New" w:cs="Courier New"/>
          <w:sz w:val="23"/>
          <w:szCs w:val="23"/>
        </w:rPr>
        <w:t xml:space="preserve">all’allertamento </w:t>
      </w:r>
      <w:r w:rsidRPr="00261401">
        <w:rPr>
          <w:rFonts w:ascii="Courier New" w:eastAsia="Courier New" w:hAnsi="Courier New" w:cs="Courier New"/>
          <w:sz w:val="23"/>
          <w:szCs w:val="23"/>
        </w:rPr>
        <w:t xml:space="preserve">nell'area </w:t>
      </w:r>
      <w:r w:rsidRPr="0029796B">
        <w:rPr>
          <w:rFonts w:ascii="Courier New" w:eastAsia="Courier New" w:hAnsi="Courier New" w:cs="Courier New"/>
          <w:sz w:val="23"/>
          <w:szCs w:val="23"/>
        </w:rPr>
        <w:t>“</w:t>
      </w:r>
      <w:r w:rsidRPr="0029796B">
        <w:rPr>
          <w:rFonts w:ascii="Courier New" w:eastAsia="Courier New" w:hAnsi="Courier New" w:cs="Courier New"/>
          <w:i/>
          <w:sz w:val="23"/>
          <w:szCs w:val="23"/>
        </w:rPr>
        <w:t>breaking news</w:t>
      </w:r>
      <w:r w:rsidRPr="0029796B">
        <w:rPr>
          <w:rFonts w:ascii="Courier New" w:eastAsia="Courier New" w:hAnsi="Courier New" w:cs="Courier New"/>
          <w:sz w:val="23"/>
          <w:szCs w:val="23"/>
        </w:rPr>
        <w:t>”</w:t>
      </w:r>
      <w:r w:rsidRPr="00261401">
        <w:rPr>
          <w:rFonts w:ascii="Courier New" w:eastAsia="Courier New" w:hAnsi="Courier New" w:cs="Courier New"/>
          <w:sz w:val="23"/>
          <w:szCs w:val="23"/>
        </w:rPr>
        <w:t>;</w:t>
      </w:r>
    </w:p>
    <w:p w14:paraId="327208FE" w14:textId="77777777" w:rsidR="0066086F" w:rsidRPr="008C0879" w:rsidRDefault="0066086F" w:rsidP="0066086F">
      <w:pPr>
        <w:pStyle w:val="Default"/>
        <w:spacing w:before="240"/>
        <w:ind w:left="284" w:right="-1" w:hanging="284"/>
        <w:jc w:val="both"/>
        <w:rPr>
          <w:rFonts w:ascii="Courier New" w:eastAsia="Courier New" w:hAnsi="Courier New" w:cs="Courier New"/>
          <w:sz w:val="23"/>
          <w:szCs w:val="23"/>
        </w:rPr>
      </w:pPr>
      <w:r w:rsidRPr="008C0879">
        <w:rPr>
          <w:rFonts w:ascii="Courier New" w:eastAsia="Courier New" w:hAnsi="Courier New" w:cs="Courier New"/>
          <w:sz w:val="23"/>
          <w:szCs w:val="23"/>
        </w:rPr>
        <w:t xml:space="preserve">□ </w:t>
      </w:r>
      <w:r w:rsidRPr="00261401">
        <w:rPr>
          <w:rFonts w:ascii="Courier New" w:eastAsia="Courier New" w:hAnsi="Courier New" w:cs="Courier New"/>
          <w:sz w:val="23"/>
          <w:szCs w:val="23"/>
        </w:rPr>
        <w:t>ha interesse a</w:t>
      </w:r>
      <w:r w:rsidRPr="008C0879">
        <w:rPr>
          <w:rFonts w:ascii="Courier New" w:eastAsia="Courier New" w:hAnsi="Courier New" w:cs="Courier New"/>
          <w:sz w:val="23"/>
          <w:szCs w:val="23"/>
        </w:rPr>
        <w:t xml:space="preserve"> utilizzare la pagina web comunale per</w:t>
      </w:r>
      <w:r w:rsidRPr="00261401">
        <w:rPr>
          <w:rFonts w:ascii="Courier New" w:eastAsia="Courier New" w:hAnsi="Courier New" w:cs="Courier New"/>
          <w:sz w:val="23"/>
          <w:szCs w:val="23"/>
        </w:rPr>
        <w:t xml:space="preserve"> inviare avvisi o messaggi attinenti</w:t>
      </w:r>
      <w:r w:rsidRPr="008C0879">
        <w:rPr>
          <w:rFonts w:ascii="Courier New" w:eastAsia="Courier New" w:hAnsi="Courier New" w:cs="Courier New"/>
          <w:sz w:val="23"/>
          <w:szCs w:val="23"/>
        </w:rPr>
        <w:t xml:space="preserve"> all’allertamento</w:t>
      </w:r>
      <w:r w:rsidRPr="00261401">
        <w:rPr>
          <w:rFonts w:ascii="Courier New" w:eastAsia="Courier New" w:hAnsi="Courier New" w:cs="Courier New"/>
          <w:sz w:val="23"/>
          <w:szCs w:val="23"/>
        </w:rPr>
        <w:t xml:space="preserve"> </w:t>
      </w:r>
      <w:r w:rsidRPr="008C0879">
        <w:rPr>
          <w:rFonts w:ascii="Courier New" w:eastAsia="Courier New" w:hAnsi="Courier New" w:cs="Courier New"/>
          <w:sz w:val="23"/>
          <w:szCs w:val="23"/>
        </w:rPr>
        <w:t xml:space="preserve">tramite posta elettronica </w:t>
      </w:r>
      <w:r w:rsidRPr="00261401">
        <w:rPr>
          <w:rFonts w:ascii="Courier New" w:eastAsia="Courier New" w:hAnsi="Courier New" w:cs="Courier New"/>
          <w:sz w:val="23"/>
          <w:szCs w:val="23"/>
        </w:rPr>
        <w:t>ai recapiti degli utenti registrati che hanno selezionato il Comune tra i</w:t>
      </w:r>
      <w:r w:rsidRPr="008C0879">
        <w:rPr>
          <w:rFonts w:ascii="Courier New" w:eastAsia="Courier New" w:hAnsi="Courier New" w:cs="Courier New"/>
          <w:sz w:val="23"/>
          <w:szCs w:val="23"/>
        </w:rPr>
        <w:t xml:space="preserve"> luoghi preferiti;</w:t>
      </w:r>
    </w:p>
    <w:p w14:paraId="5BCFD8C8" w14:textId="77777777" w:rsidR="0066086F" w:rsidRPr="008C0879" w:rsidRDefault="0066086F" w:rsidP="0066086F">
      <w:pPr>
        <w:pStyle w:val="Default"/>
        <w:spacing w:before="240"/>
        <w:ind w:left="284" w:right="-1" w:hanging="284"/>
        <w:jc w:val="both"/>
        <w:rPr>
          <w:rFonts w:ascii="Courier New" w:hAnsi="Courier New" w:cs="Courier New"/>
          <w:sz w:val="23"/>
          <w:szCs w:val="23"/>
        </w:rPr>
      </w:pPr>
      <w:r w:rsidRPr="008C0879">
        <w:rPr>
          <w:rFonts w:ascii="Courier New" w:eastAsia="Courier New" w:hAnsi="Courier New" w:cs="Courier New"/>
          <w:sz w:val="23"/>
          <w:szCs w:val="23"/>
        </w:rPr>
        <w:t xml:space="preserve">□ </w:t>
      </w:r>
      <w:r w:rsidRPr="00261401">
        <w:rPr>
          <w:rFonts w:ascii="Courier New" w:eastAsia="Courier New" w:hAnsi="Courier New" w:cs="Courier New"/>
          <w:sz w:val="23"/>
          <w:szCs w:val="23"/>
        </w:rPr>
        <w:t xml:space="preserve">ha interesse </w:t>
      </w:r>
      <w:r w:rsidRPr="008C0879">
        <w:rPr>
          <w:rFonts w:ascii="Courier New" w:eastAsia="Courier New" w:hAnsi="Courier New" w:cs="Courier New"/>
          <w:sz w:val="23"/>
          <w:szCs w:val="23"/>
        </w:rPr>
        <w:t xml:space="preserve">a utilizzare la pagina web comunale per inviare avvisi o messaggi </w:t>
      </w:r>
      <w:r w:rsidRPr="00F83BD9">
        <w:rPr>
          <w:rFonts w:ascii="Courier New" w:eastAsia="Courier New" w:hAnsi="Courier New" w:cs="Courier New"/>
          <w:sz w:val="23"/>
          <w:szCs w:val="23"/>
        </w:rPr>
        <w:t xml:space="preserve">attinenti all’allertamento, </w:t>
      </w:r>
      <w:r w:rsidRPr="00F83BD9">
        <w:rPr>
          <w:rFonts w:ascii="Courier New" w:eastAsia="Courier New" w:hAnsi="Courier New" w:cs="Courier New"/>
          <w:sz w:val="23"/>
          <w:szCs w:val="23"/>
          <w:u w:val="single"/>
        </w:rPr>
        <w:t>una volta attivato il servizio</w:t>
      </w:r>
      <w:r w:rsidRPr="00F83BD9">
        <w:rPr>
          <w:rFonts w:ascii="Courier New" w:eastAsia="Courier New" w:hAnsi="Courier New" w:cs="Courier New"/>
          <w:sz w:val="23"/>
          <w:szCs w:val="23"/>
        </w:rPr>
        <w:t xml:space="preserve">, </w:t>
      </w:r>
      <w:r w:rsidRPr="00F83BD9">
        <w:rPr>
          <w:rFonts w:ascii="Courier New" w:hAnsi="Courier New" w:cs="Courier New"/>
          <w:sz w:val="23"/>
          <w:szCs w:val="23"/>
        </w:rPr>
        <w:t>tramite SMS</w:t>
      </w:r>
      <w:r w:rsidRPr="00261401">
        <w:rPr>
          <w:rFonts w:ascii="Courier New" w:hAnsi="Courier New" w:cs="Courier New"/>
          <w:sz w:val="23"/>
          <w:szCs w:val="23"/>
        </w:rPr>
        <w:t xml:space="preserve"> </w:t>
      </w:r>
      <w:r w:rsidRPr="00261401">
        <w:rPr>
          <w:rFonts w:ascii="Courier New" w:eastAsia="Courier New" w:hAnsi="Courier New" w:cs="Courier New"/>
          <w:sz w:val="23"/>
          <w:szCs w:val="23"/>
        </w:rPr>
        <w:t>ai recapiti degli utenti registrati che hanno selezionato il Comune tra i</w:t>
      </w:r>
      <w:r w:rsidRPr="00261401">
        <w:rPr>
          <w:rFonts w:ascii="Courier New" w:eastAsia="Courier New" w:hAnsi="Courier New" w:cs="Courier New"/>
          <w:i/>
          <w:sz w:val="23"/>
          <w:szCs w:val="23"/>
        </w:rPr>
        <w:t xml:space="preserve"> luoghi preferiti</w:t>
      </w:r>
    </w:p>
    <w:p w14:paraId="5D16E4CE" w14:textId="77777777" w:rsidR="00277E64" w:rsidRDefault="00277E64" w:rsidP="0066086F">
      <w:pPr>
        <w:autoSpaceDE w:val="0"/>
        <w:autoSpaceDN w:val="0"/>
        <w:adjustRightInd w:val="0"/>
        <w:spacing w:after="120" w:line="360" w:lineRule="auto"/>
        <w:jc w:val="center"/>
        <w:rPr>
          <w:rFonts w:ascii="Courier New" w:eastAsia="Arial" w:hAnsi="Courier New" w:cs="Courier New"/>
          <w:b/>
          <w:bCs/>
          <w:sz w:val="23"/>
          <w:szCs w:val="23"/>
        </w:rPr>
      </w:pPr>
    </w:p>
    <w:p w14:paraId="4FBC48B2" w14:textId="27FAD700" w:rsidR="0066086F" w:rsidRPr="008C0879" w:rsidRDefault="0066086F" w:rsidP="0066086F">
      <w:pPr>
        <w:autoSpaceDE w:val="0"/>
        <w:autoSpaceDN w:val="0"/>
        <w:adjustRightInd w:val="0"/>
        <w:spacing w:after="120" w:line="360" w:lineRule="auto"/>
        <w:jc w:val="center"/>
        <w:rPr>
          <w:rFonts w:ascii="Courier New" w:eastAsia="Arial" w:hAnsi="Courier New" w:cs="Courier New"/>
          <w:b/>
          <w:bCs/>
          <w:sz w:val="23"/>
          <w:szCs w:val="23"/>
        </w:rPr>
      </w:pPr>
      <w:r w:rsidRPr="008C0879">
        <w:rPr>
          <w:rFonts w:ascii="Courier New" w:eastAsia="Arial" w:hAnsi="Courier New" w:cs="Courier New"/>
          <w:b/>
          <w:bCs/>
          <w:sz w:val="23"/>
          <w:szCs w:val="23"/>
        </w:rPr>
        <w:t>E RICHIEDE</w:t>
      </w:r>
    </w:p>
    <w:p w14:paraId="053DBEEB" w14:textId="77777777" w:rsidR="0066086F" w:rsidRPr="008C0879" w:rsidRDefault="0066086F" w:rsidP="0066086F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Arial" w:hAnsi="Courier New" w:cs="Courier New"/>
          <w:sz w:val="23"/>
          <w:szCs w:val="23"/>
        </w:rPr>
      </w:pPr>
      <w:r w:rsidRPr="008C0879">
        <w:rPr>
          <w:rFonts w:ascii="Courier New" w:eastAsia="Arial" w:hAnsi="Courier New" w:cs="Courier New"/>
          <w:sz w:val="23"/>
          <w:szCs w:val="23"/>
        </w:rPr>
        <w:t>l’accesso ad una pagina web dedicata alla propria Amministrazione Comunale.</w:t>
      </w:r>
    </w:p>
    <w:p w14:paraId="2CD1E037" w14:textId="77777777" w:rsidR="0066086F" w:rsidRPr="00261401" w:rsidRDefault="0066086F" w:rsidP="0066086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3"/>
          <w:szCs w:val="23"/>
        </w:rPr>
      </w:pPr>
    </w:p>
    <w:p w14:paraId="0E1CE383" w14:textId="56AE0792" w:rsidR="00A37BC0" w:rsidRDefault="0066086F" w:rsidP="00277E64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Arial" w:hAnsi="Courier New" w:cs="Courier New"/>
          <w:sz w:val="23"/>
          <w:szCs w:val="23"/>
        </w:rPr>
      </w:pPr>
      <w:r w:rsidRPr="008C0879">
        <w:rPr>
          <w:rFonts w:ascii="Courier New" w:eastAsia="Arial" w:hAnsi="Courier New" w:cs="Courier New"/>
          <w:sz w:val="23"/>
          <w:szCs w:val="23"/>
        </w:rPr>
        <w:t>Luogo, data</w:t>
      </w:r>
      <w:r w:rsidRPr="008C0879">
        <w:rPr>
          <w:rFonts w:ascii="Courier New" w:hAnsi="Courier New" w:cs="Courier New"/>
          <w:sz w:val="23"/>
          <w:szCs w:val="23"/>
        </w:rPr>
        <w:tab/>
      </w:r>
      <w:r w:rsidRPr="008C0879">
        <w:rPr>
          <w:rFonts w:ascii="Courier New" w:hAnsi="Courier New" w:cs="Courier New"/>
          <w:sz w:val="23"/>
          <w:szCs w:val="23"/>
        </w:rPr>
        <w:tab/>
      </w:r>
      <w:r w:rsidRPr="008C0879">
        <w:rPr>
          <w:rFonts w:ascii="Courier New" w:hAnsi="Courier New" w:cs="Courier New"/>
          <w:sz w:val="23"/>
          <w:szCs w:val="23"/>
        </w:rPr>
        <w:tab/>
      </w:r>
      <w:r w:rsidRPr="008C0879">
        <w:rPr>
          <w:rFonts w:ascii="Courier New" w:hAnsi="Courier New" w:cs="Courier New"/>
          <w:sz w:val="23"/>
          <w:szCs w:val="23"/>
        </w:rPr>
        <w:tab/>
      </w:r>
      <w:r w:rsidRPr="008C0879">
        <w:rPr>
          <w:rFonts w:ascii="Courier New" w:hAnsi="Courier New" w:cs="Courier New"/>
          <w:sz w:val="23"/>
          <w:szCs w:val="23"/>
        </w:rPr>
        <w:tab/>
      </w:r>
      <w:r w:rsidRPr="008C0879">
        <w:rPr>
          <w:rFonts w:ascii="Courier New" w:eastAsia="Arial" w:hAnsi="Courier New" w:cs="Courier New"/>
          <w:sz w:val="23"/>
          <w:szCs w:val="23"/>
        </w:rPr>
        <w:t>Il legale rappresentante</w:t>
      </w:r>
      <w:r w:rsidRPr="008C0879">
        <w:rPr>
          <w:rStyle w:val="Rimandonotaapidipagina"/>
          <w:rFonts w:ascii="Courier New" w:eastAsia="Arial" w:hAnsi="Courier New" w:cs="Courier New"/>
          <w:sz w:val="23"/>
          <w:szCs w:val="23"/>
        </w:rPr>
        <w:footnoteReference w:id="2"/>
      </w:r>
    </w:p>
    <w:p w14:paraId="003CF3CF" w14:textId="234FC335" w:rsidR="003D3C5D" w:rsidRDefault="003D3C5D" w:rsidP="003D3C5D">
      <w:pPr>
        <w:jc w:val="right"/>
        <w:rPr>
          <w:rFonts w:ascii="Courier New" w:eastAsia="Arial" w:hAnsi="Courier New" w:cs="Courier New"/>
          <w:b/>
          <w:bCs/>
          <w:sz w:val="24"/>
          <w:szCs w:val="24"/>
        </w:rPr>
      </w:pPr>
      <w:r w:rsidRPr="00485009">
        <w:rPr>
          <w:rFonts w:ascii="Courier New" w:eastAsia="Arial" w:hAnsi="Courier New" w:cs="Courier New"/>
          <w:b/>
          <w:bCs/>
          <w:sz w:val="24"/>
          <w:szCs w:val="24"/>
        </w:rPr>
        <w:lastRenderedPageBreak/>
        <w:t>A</w:t>
      </w:r>
      <w:r w:rsidR="005E05E5" w:rsidRPr="00485009">
        <w:rPr>
          <w:rFonts w:ascii="Courier New" w:eastAsia="Arial" w:hAnsi="Courier New" w:cs="Courier New"/>
          <w:b/>
          <w:bCs/>
          <w:sz w:val="24"/>
          <w:szCs w:val="24"/>
        </w:rPr>
        <w:t>LLEGATO</w:t>
      </w:r>
      <w:r w:rsidRPr="00485009">
        <w:rPr>
          <w:rFonts w:ascii="Courier New" w:eastAsia="Arial" w:hAnsi="Courier New" w:cs="Courier New"/>
          <w:b/>
          <w:bCs/>
          <w:sz w:val="24"/>
          <w:szCs w:val="24"/>
        </w:rPr>
        <w:t xml:space="preserve"> 1B</w:t>
      </w:r>
    </w:p>
    <w:p w14:paraId="46009A73" w14:textId="77777777" w:rsidR="005E05E5" w:rsidRDefault="005E05E5" w:rsidP="003D3C5D">
      <w:pPr>
        <w:jc w:val="right"/>
        <w:rPr>
          <w:rFonts w:ascii="Courier New" w:eastAsia="Arial" w:hAnsi="Courier New" w:cs="Courier New"/>
          <w:b/>
          <w:bCs/>
          <w:sz w:val="24"/>
          <w:szCs w:val="24"/>
        </w:rPr>
      </w:pPr>
    </w:p>
    <w:p w14:paraId="3D61F27D" w14:textId="77777777" w:rsidR="003D3C5D" w:rsidRDefault="003D3C5D" w:rsidP="003D3C5D">
      <w:pPr>
        <w:jc w:val="center"/>
        <w:rPr>
          <w:rFonts w:ascii="Courier New" w:eastAsia="Arial" w:hAnsi="Courier New" w:cs="Courier New"/>
          <w:b/>
          <w:bCs/>
          <w:sz w:val="24"/>
          <w:szCs w:val="24"/>
        </w:rPr>
      </w:pPr>
      <w:r w:rsidRPr="00485009">
        <w:rPr>
          <w:rFonts w:ascii="Courier New" w:eastAsia="Arial" w:hAnsi="Courier New" w:cs="Courier New"/>
          <w:b/>
          <w:bCs/>
          <w:sz w:val="24"/>
          <w:szCs w:val="24"/>
        </w:rPr>
        <w:t>Informativa per il trattamento dei dati personali ex art. 13 del D. Lgs. N. 196/2003</w:t>
      </w:r>
    </w:p>
    <w:p w14:paraId="34334656" w14:textId="77777777" w:rsidR="003D3C5D" w:rsidRPr="00391869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b/>
          <w:sz w:val="23"/>
          <w:szCs w:val="23"/>
        </w:rPr>
      </w:pPr>
      <w:r w:rsidRPr="00391869">
        <w:rPr>
          <w:rFonts w:ascii="Courier New" w:eastAsia="Arial" w:hAnsi="Courier New" w:cs="Courier New"/>
          <w:b/>
          <w:sz w:val="23"/>
          <w:szCs w:val="23"/>
        </w:rPr>
        <w:t>1. Premessa</w:t>
      </w:r>
    </w:p>
    <w:p w14:paraId="2E1E258A" w14:textId="646C2ADF" w:rsidR="003D3C5D" w:rsidRPr="00391869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sz w:val="23"/>
          <w:szCs w:val="23"/>
        </w:rPr>
      </w:pPr>
      <w:r w:rsidRPr="00391869">
        <w:rPr>
          <w:rFonts w:ascii="Courier New" w:eastAsia="Arial" w:hAnsi="Courier New" w:cs="Courier New"/>
          <w:sz w:val="23"/>
          <w:szCs w:val="23"/>
        </w:rPr>
        <w:t xml:space="preserve">Ai sensi dell’art. 13 del D.Lgs. n. 196/2003 - “Codice in materia di protezione dei dati personali” (di seguito denominato “Codice”), </w:t>
      </w:r>
      <w:r w:rsidRPr="00391869">
        <w:rPr>
          <w:rFonts w:ascii="Courier New" w:hAnsi="Courier New" w:cs="Courier New"/>
          <w:color w:val="000000"/>
          <w:sz w:val="23"/>
          <w:szCs w:val="23"/>
        </w:rPr>
        <w:t xml:space="preserve">l’Agenzia regionale per la sicurezza territoriale e la protezione civile </w:t>
      </w:r>
      <w:r>
        <w:rPr>
          <w:rFonts w:ascii="Courier New" w:hAnsi="Courier New" w:cs="Courier New"/>
          <w:color w:val="000000"/>
          <w:sz w:val="23"/>
          <w:szCs w:val="23"/>
        </w:rPr>
        <w:t>in qualità di C</w:t>
      </w:r>
      <w:r w:rsidRPr="00391869">
        <w:rPr>
          <w:rFonts w:ascii="Courier New" w:hAnsi="Courier New" w:cs="Courier New"/>
          <w:color w:val="000000"/>
          <w:sz w:val="23"/>
          <w:szCs w:val="23"/>
        </w:rPr>
        <w:t xml:space="preserve">ontitolare </w:t>
      </w:r>
      <w:r w:rsidRPr="00391869">
        <w:rPr>
          <w:rFonts w:ascii="Courier New" w:eastAsia="Arial" w:hAnsi="Courier New" w:cs="Courier New"/>
          <w:sz w:val="23"/>
          <w:szCs w:val="23"/>
        </w:rPr>
        <w:t>del trattamento</w:t>
      </w:r>
      <w:r w:rsidRPr="00391869">
        <w:rPr>
          <w:rFonts w:ascii="Courier New" w:hAnsi="Courier New" w:cs="Courier New"/>
          <w:color w:val="000000"/>
          <w:sz w:val="23"/>
          <w:szCs w:val="23"/>
        </w:rPr>
        <w:t xml:space="preserve"> con </w:t>
      </w:r>
      <w:r w:rsidRPr="00391869">
        <w:rPr>
          <w:rFonts w:ascii="Courier New" w:hAnsi="Courier New" w:cs="Courier New"/>
          <w:sz w:val="23"/>
          <w:szCs w:val="23"/>
        </w:rPr>
        <w:t>l’Agenzia Regionale per la prevenzione, l’ambiente e l’energia dell’Emilia-Romagna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8F5389">
        <w:rPr>
          <w:rFonts w:ascii="Courier New" w:eastAsia="Courier New" w:hAnsi="Courier New" w:cs="Courier New"/>
          <w:sz w:val="23"/>
          <w:szCs w:val="23"/>
        </w:rPr>
        <w:t>- Servizio Idro-Meteo-Clima</w:t>
      </w:r>
      <w:r w:rsidRPr="00391869">
        <w:rPr>
          <w:rFonts w:ascii="Courier New" w:eastAsia="Arial" w:hAnsi="Courier New" w:cs="Courier New"/>
          <w:sz w:val="23"/>
          <w:szCs w:val="23"/>
        </w:rPr>
        <w:t>, è tenuta</w:t>
      </w:r>
      <w:r w:rsidR="00533651" w:rsidRPr="00533651">
        <w:rPr>
          <w:rFonts w:ascii="Courier New" w:eastAsia="Arial" w:hAnsi="Courier New" w:cs="Courier New"/>
          <w:sz w:val="23"/>
          <w:szCs w:val="23"/>
        </w:rPr>
        <w:t>, in base a quanto concordato tra i due Contitolari,</w:t>
      </w:r>
      <w:r w:rsidRPr="00391869">
        <w:rPr>
          <w:rFonts w:ascii="Courier New" w:eastAsia="Arial" w:hAnsi="Courier New" w:cs="Courier New"/>
          <w:sz w:val="23"/>
          <w:szCs w:val="23"/>
        </w:rPr>
        <w:t xml:space="preserve"> a fornire informazioni in merito all’utilizzo dei dati personali raccolti in esecuzione della “Convenzione</w:t>
      </w:r>
      <w:r w:rsidRPr="0017309E">
        <w:rPr>
          <w:rFonts w:ascii="Courier New" w:eastAsia="Arial" w:hAnsi="Courier New" w:cs="Courier New"/>
          <w:sz w:val="23"/>
          <w:szCs w:val="23"/>
        </w:rPr>
        <w:t xml:space="preserve"> </w:t>
      </w:r>
      <w:r w:rsidR="0017309E" w:rsidRPr="0017309E">
        <w:rPr>
          <w:rFonts w:ascii="Courier New" w:eastAsia="Arial" w:hAnsi="Courier New" w:cs="Courier New"/>
          <w:sz w:val="23"/>
          <w:szCs w:val="23"/>
        </w:rPr>
        <w:t>per la gestione da parte delle Amministrazioni Comunali di una pagina web nell’applica</w:t>
      </w:r>
      <w:r w:rsidR="00B03A99">
        <w:rPr>
          <w:rFonts w:ascii="Courier New" w:eastAsia="Arial" w:hAnsi="Courier New" w:cs="Courier New"/>
          <w:sz w:val="23"/>
          <w:szCs w:val="23"/>
        </w:rPr>
        <w:t>zione</w:t>
      </w:r>
      <w:r w:rsidR="0017309E" w:rsidRPr="0017309E">
        <w:rPr>
          <w:rFonts w:ascii="Courier New" w:eastAsia="Arial" w:hAnsi="Courier New" w:cs="Courier New"/>
          <w:sz w:val="23"/>
          <w:szCs w:val="23"/>
        </w:rPr>
        <w:t xml:space="preserve"> Allerta Meteo Emilia Romagna</w:t>
      </w:r>
      <w:r w:rsidRPr="00391869">
        <w:rPr>
          <w:rFonts w:ascii="Courier New" w:eastAsia="Arial" w:hAnsi="Courier New" w:cs="Courier New"/>
          <w:sz w:val="23"/>
          <w:szCs w:val="23"/>
        </w:rPr>
        <w:t xml:space="preserve">” (di seguito anche “Convenzione”), di cui la presente informativa è da intendersi parte integrante. </w:t>
      </w:r>
    </w:p>
    <w:p w14:paraId="5592DFDF" w14:textId="77777777" w:rsidR="003D3C5D" w:rsidRPr="00391869" w:rsidRDefault="003D3C5D" w:rsidP="00135D68">
      <w:pPr>
        <w:spacing w:after="0" w:line="240" w:lineRule="auto"/>
        <w:rPr>
          <w:rFonts w:ascii="Courier New" w:eastAsia="Arial" w:hAnsi="Courier New" w:cs="Courier New"/>
          <w:b/>
          <w:sz w:val="23"/>
          <w:szCs w:val="23"/>
        </w:rPr>
      </w:pPr>
      <w:r w:rsidRPr="00391869">
        <w:rPr>
          <w:rFonts w:ascii="Courier New" w:eastAsia="Arial" w:hAnsi="Courier New" w:cs="Courier New"/>
          <w:b/>
          <w:sz w:val="23"/>
          <w:szCs w:val="23"/>
        </w:rPr>
        <w:t>2. Fonte dei dati personali</w:t>
      </w:r>
    </w:p>
    <w:p w14:paraId="7EA34573" w14:textId="58FC19FD" w:rsidR="003D3C5D" w:rsidRPr="00391869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sz w:val="23"/>
          <w:szCs w:val="23"/>
        </w:rPr>
      </w:pPr>
      <w:r w:rsidRPr="00391869">
        <w:rPr>
          <w:rFonts w:ascii="Courier New" w:eastAsia="Arial" w:hAnsi="Courier New" w:cs="Courier New"/>
          <w:sz w:val="23"/>
          <w:szCs w:val="23"/>
        </w:rPr>
        <w:t xml:space="preserve">La raccolta dei dati personali viene effettuata per mezzo dell’Istanza di adesione (Allegato </w:t>
      </w:r>
      <w:r>
        <w:rPr>
          <w:rFonts w:ascii="Courier New" w:eastAsia="Arial" w:hAnsi="Courier New" w:cs="Courier New"/>
          <w:sz w:val="23"/>
          <w:szCs w:val="23"/>
        </w:rPr>
        <w:t>1A</w:t>
      </w:r>
      <w:r w:rsidRPr="00391869">
        <w:rPr>
          <w:rFonts w:ascii="Courier New" w:eastAsia="Arial" w:hAnsi="Courier New" w:cs="Courier New"/>
          <w:sz w:val="23"/>
          <w:szCs w:val="23"/>
        </w:rPr>
        <w:t xml:space="preserve"> della Convenzione), trasmessa dal</w:t>
      </w:r>
      <w:r w:rsidR="0017309E">
        <w:rPr>
          <w:rFonts w:ascii="Courier New" w:eastAsia="Arial" w:hAnsi="Courier New" w:cs="Courier New"/>
          <w:sz w:val="23"/>
          <w:szCs w:val="23"/>
        </w:rPr>
        <w:t>l</w:t>
      </w:r>
      <w:r w:rsidR="0017309E" w:rsidRPr="005E05E5">
        <w:rPr>
          <w:rFonts w:ascii="Courier New" w:eastAsia="Courier New" w:hAnsi="Courier New" w:cs="Courier New"/>
          <w:sz w:val="23"/>
          <w:szCs w:val="23"/>
        </w:rPr>
        <w:t xml:space="preserve">’Amministrazione Comunale </w:t>
      </w:r>
      <w:r>
        <w:rPr>
          <w:rFonts w:ascii="Courier New" w:eastAsia="Arial" w:hAnsi="Courier New" w:cs="Courier New"/>
          <w:sz w:val="23"/>
          <w:szCs w:val="23"/>
        </w:rPr>
        <w:t>al</w:t>
      </w:r>
      <w:r w:rsidRPr="00391869">
        <w:rPr>
          <w:rFonts w:ascii="Courier New" w:hAnsi="Courier New" w:cs="Courier New"/>
          <w:color w:val="000000"/>
          <w:sz w:val="23"/>
          <w:szCs w:val="23"/>
        </w:rPr>
        <w:t>l’Agenzia regionale per la sicurezza territoriale e la protezione civile</w:t>
      </w:r>
      <w:r w:rsidRPr="00391869">
        <w:rPr>
          <w:rFonts w:ascii="Courier New" w:eastAsia="Arial" w:hAnsi="Courier New" w:cs="Courier New"/>
          <w:sz w:val="23"/>
          <w:szCs w:val="23"/>
        </w:rPr>
        <w:t>.</w:t>
      </w:r>
    </w:p>
    <w:p w14:paraId="58AC4C01" w14:textId="77777777" w:rsidR="003D3C5D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b/>
          <w:sz w:val="23"/>
          <w:szCs w:val="23"/>
        </w:rPr>
      </w:pPr>
      <w:r w:rsidRPr="00391869">
        <w:rPr>
          <w:rFonts w:ascii="Courier New" w:eastAsia="Arial" w:hAnsi="Courier New" w:cs="Courier New"/>
          <w:b/>
          <w:sz w:val="23"/>
          <w:szCs w:val="23"/>
        </w:rPr>
        <w:t>3. Finalità del trattamento</w:t>
      </w:r>
    </w:p>
    <w:p w14:paraId="64ECACAF" w14:textId="2B0C4154" w:rsidR="003D3C5D" w:rsidRPr="00391869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color w:val="000000" w:themeColor="text1"/>
          <w:sz w:val="23"/>
          <w:szCs w:val="23"/>
        </w:rPr>
      </w:pPr>
      <w:r w:rsidRPr="00391869">
        <w:rPr>
          <w:rFonts w:ascii="Courier New" w:eastAsia="Arial" w:hAnsi="Courier New" w:cs="Courier New"/>
          <w:color w:val="000000" w:themeColor="text1"/>
          <w:sz w:val="23"/>
          <w:szCs w:val="23"/>
        </w:rPr>
        <w:t>I dati personali sono trattati per la finalità di dare esecuzione alla</w:t>
      </w:r>
      <w:r w:rsidRPr="00391869">
        <w:rPr>
          <w:rFonts w:ascii="Courier New" w:eastAsia="Arial" w:hAnsi="Courier New" w:cs="Courier New"/>
          <w:i/>
          <w:iCs/>
          <w:color w:val="000000" w:themeColor="text1"/>
          <w:sz w:val="23"/>
          <w:szCs w:val="23"/>
        </w:rPr>
        <w:t xml:space="preserve"> </w:t>
      </w:r>
      <w:r w:rsidRPr="00391869">
        <w:rPr>
          <w:rFonts w:ascii="Courier New" w:eastAsia="Arial" w:hAnsi="Courier New" w:cs="Courier New"/>
          <w:sz w:val="23"/>
          <w:szCs w:val="23"/>
        </w:rPr>
        <w:t>“</w:t>
      </w:r>
      <w:r w:rsidR="0017309E" w:rsidRPr="00391869">
        <w:rPr>
          <w:rFonts w:ascii="Courier New" w:eastAsia="Arial" w:hAnsi="Courier New" w:cs="Courier New"/>
          <w:sz w:val="23"/>
          <w:szCs w:val="23"/>
        </w:rPr>
        <w:t>Convenzione</w:t>
      </w:r>
      <w:r w:rsidR="0017309E" w:rsidRPr="0017309E">
        <w:rPr>
          <w:rFonts w:ascii="Courier New" w:eastAsia="Arial" w:hAnsi="Courier New" w:cs="Courier New"/>
          <w:sz w:val="23"/>
          <w:szCs w:val="23"/>
        </w:rPr>
        <w:t xml:space="preserve"> per la gestione da parte delle Amministrazioni Comunali di una pagina web nell’applica</w:t>
      </w:r>
      <w:r w:rsidR="00B03A99">
        <w:rPr>
          <w:rFonts w:ascii="Courier New" w:eastAsia="Arial" w:hAnsi="Courier New" w:cs="Courier New"/>
          <w:sz w:val="23"/>
          <w:szCs w:val="23"/>
        </w:rPr>
        <w:t>zione</w:t>
      </w:r>
      <w:r w:rsidR="0017309E" w:rsidRPr="0017309E">
        <w:rPr>
          <w:rFonts w:ascii="Courier New" w:eastAsia="Arial" w:hAnsi="Courier New" w:cs="Courier New"/>
          <w:sz w:val="23"/>
          <w:szCs w:val="23"/>
        </w:rPr>
        <w:t xml:space="preserve"> Allerta Meteo Emilia Romagna</w:t>
      </w:r>
      <w:r w:rsidRPr="00391869">
        <w:rPr>
          <w:rFonts w:ascii="Courier New" w:eastAsia="Arial" w:hAnsi="Courier New" w:cs="Courier New"/>
          <w:sz w:val="23"/>
          <w:szCs w:val="23"/>
        </w:rPr>
        <w:t>”</w:t>
      </w:r>
      <w:r w:rsidRPr="00391869">
        <w:rPr>
          <w:rFonts w:ascii="Courier New" w:eastAsia="Arial" w:hAnsi="Courier New" w:cs="Courier New"/>
          <w:color w:val="000000" w:themeColor="text1"/>
          <w:sz w:val="23"/>
          <w:szCs w:val="23"/>
        </w:rPr>
        <w:t>.</w:t>
      </w:r>
      <w:r>
        <w:rPr>
          <w:rFonts w:ascii="Courier New" w:eastAsia="Arial" w:hAnsi="Courier New" w:cs="Courier New"/>
          <w:color w:val="000000" w:themeColor="text1"/>
          <w:sz w:val="23"/>
          <w:szCs w:val="23"/>
        </w:rPr>
        <w:t xml:space="preserve"> </w:t>
      </w:r>
    </w:p>
    <w:p w14:paraId="66A9AC1C" w14:textId="77777777" w:rsidR="003D3C5D" w:rsidRPr="00391869" w:rsidRDefault="003D3C5D" w:rsidP="00135D68">
      <w:pPr>
        <w:keepLines/>
        <w:spacing w:after="0" w:line="240" w:lineRule="auto"/>
        <w:jc w:val="both"/>
        <w:rPr>
          <w:rFonts w:ascii="Courier New" w:eastAsia="Arial" w:hAnsi="Courier New" w:cs="Courier New"/>
          <w:b/>
          <w:sz w:val="23"/>
          <w:szCs w:val="23"/>
        </w:rPr>
      </w:pPr>
      <w:r w:rsidRPr="00391869">
        <w:rPr>
          <w:rFonts w:ascii="Courier New" w:eastAsia="Arial" w:hAnsi="Courier New" w:cs="Courier New"/>
          <w:b/>
          <w:sz w:val="23"/>
          <w:szCs w:val="23"/>
        </w:rPr>
        <w:t>4. Modalità di trattamento dei dati</w:t>
      </w:r>
    </w:p>
    <w:p w14:paraId="163C95A7" w14:textId="77777777" w:rsidR="003D3C5D" w:rsidRPr="00391869" w:rsidRDefault="003D3C5D" w:rsidP="00135D68">
      <w:pPr>
        <w:keepLines/>
        <w:spacing w:after="0" w:line="240" w:lineRule="auto"/>
        <w:jc w:val="both"/>
        <w:rPr>
          <w:rFonts w:ascii="Courier New" w:eastAsia="Arial" w:hAnsi="Courier New" w:cs="Courier New"/>
          <w:b/>
          <w:bCs/>
          <w:sz w:val="23"/>
          <w:szCs w:val="23"/>
        </w:rPr>
      </w:pPr>
      <w:r>
        <w:rPr>
          <w:rFonts w:ascii="Courier New" w:eastAsia="Arial" w:hAnsi="Courier New" w:cs="Courier New"/>
          <w:sz w:val="23"/>
          <w:szCs w:val="23"/>
        </w:rPr>
        <w:t>In relazione alla finalità descritta</w:t>
      </w:r>
      <w:r w:rsidRPr="00391869">
        <w:rPr>
          <w:rFonts w:ascii="Courier New" w:eastAsia="Arial" w:hAnsi="Courier New" w:cs="Courier New"/>
          <w:sz w:val="23"/>
          <w:szCs w:val="23"/>
        </w:rPr>
        <w:t>, il trattamento dei dati personali avviene mediante strumenti informatici e telematici con logiche strettamente correlate all</w:t>
      </w:r>
      <w:r>
        <w:rPr>
          <w:rFonts w:ascii="Courier New" w:eastAsia="Arial" w:hAnsi="Courier New" w:cs="Courier New"/>
          <w:sz w:val="23"/>
          <w:szCs w:val="23"/>
        </w:rPr>
        <w:t>a</w:t>
      </w:r>
      <w:r w:rsidRPr="00391869">
        <w:rPr>
          <w:rFonts w:ascii="Courier New" w:eastAsia="Arial" w:hAnsi="Courier New" w:cs="Courier New"/>
          <w:sz w:val="23"/>
          <w:szCs w:val="23"/>
        </w:rPr>
        <w:t xml:space="preserve"> finalità sopra evidenziat</w:t>
      </w:r>
      <w:r>
        <w:rPr>
          <w:rFonts w:ascii="Courier New" w:eastAsia="Arial" w:hAnsi="Courier New" w:cs="Courier New"/>
          <w:sz w:val="23"/>
          <w:szCs w:val="23"/>
        </w:rPr>
        <w:t>a</w:t>
      </w:r>
      <w:r w:rsidRPr="00391869">
        <w:rPr>
          <w:rFonts w:ascii="Courier New" w:eastAsia="Arial" w:hAnsi="Courier New" w:cs="Courier New"/>
          <w:sz w:val="23"/>
          <w:szCs w:val="23"/>
        </w:rPr>
        <w:t xml:space="preserve"> e, comunque, in modo da garantire la sicurezza e la riservatezza dei dati stessi.</w:t>
      </w:r>
    </w:p>
    <w:p w14:paraId="2D45D53A" w14:textId="77777777" w:rsidR="003D3C5D" w:rsidRPr="00391869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sz w:val="23"/>
          <w:szCs w:val="23"/>
        </w:rPr>
      </w:pPr>
      <w:r>
        <w:rPr>
          <w:rFonts w:ascii="Courier New" w:eastAsia="Arial" w:hAnsi="Courier New" w:cs="Courier New"/>
          <w:sz w:val="23"/>
          <w:szCs w:val="23"/>
        </w:rPr>
        <w:t>Adempiuta la</w:t>
      </w:r>
      <w:r w:rsidRPr="00391869">
        <w:rPr>
          <w:rFonts w:ascii="Courier New" w:eastAsia="Arial" w:hAnsi="Courier New" w:cs="Courier New"/>
          <w:sz w:val="23"/>
          <w:szCs w:val="23"/>
        </w:rPr>
        <w:t xml:space="preserve"> finalità prefissat</w:t>
      </w:r>
      <w:r>
        <w:rPr>
          <w:rFonts w:ascii="Courier New" w:eastAsia="Arial" w:hAnsi="Courier New" w:cs="Courier New"/>
          <w:sz w:val="23"/>
          <w:szCs w:val="23"/>
        </w:rPr>
        <w:t>a</w:t>
      </w:r>
      <w:r w:rsidRPr="00391869">
        <w:rPr>
          <w:rFonts w:ascii="Courier New" w:eastAsia="Arial" w:hAnsi="Courier New" w:cs="Courier New"/>
          <w:sz w:val="23"/>
          <w:szCs w:val="23"/>
        </w:rPr>
        <w:t xml:space="preserve">, i dati verranno cancellati o trasformati in forma anonima. </w:t>
      </w:r>
    </w:p>
    <w:p w14:paraId="6B11D654" w14:textId="77777777" w:rsidR="003D3C5D" w:rsidRPr="00391869" w:rsidRDefault="003D3C5D" w:rsidP="00135D68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3"/>
          <w:szCs w:val="23"/>
        </w:rPr>
      </w:pPr>
      <w:r w:rsidRPr="00391869">
        <w:rPr>
          <w:rFonts w:ascii="Courier New" w:eastAsia="Times New Roman" w:hAnsi="Courier New" w:cs="Courier New"/>
          <w:b/>
          <w:sz w:val="23"/>
          <w:szCs w:val="23"/>
        </w:rPr>
        <w:t>5. Facoltatività del conferimento dei dati</w:t>
      </w:r>
    </w:p>
    <w:p w14:paraId="26584090" w14:textId="77777777" w:rsidR="003D3C5D" w:rsidRPr="00391869" w:rsidRDefault="003D3C5D" w:rsidP="00135D68">
      <w:pPr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</w:rPr>
      </w:pPr>
      <w:r w:rsidRPr="00391869">
        <w:rPr>
          <w:rFonts w:ascii="Courier New" w:eastAsia="Times New Roman" w:hAnsi="Courier New" w:cs="Courier New"/>
          <w:sz w:val="23"/>
          <w:szCs w:val="23"/>
        </w:rPr>
        <w:t>Il conferimento dei dati è facoltativo, ma in mancanza non sarà possibile adempiere alle finalità descritte al punto 3 (“Finalità del trattamento”) e, quindi, dare esecuzione alla Convenzione.</w:t>
      </w:r>
    </w:p>
    <w:p w14:paraId="22B1AB75" w14:textId="77777777" w:rsidR="003D3C5D" w:rsidRDefault="003D3C5D" w:rsidP="00135D68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3"/>
          <w:szCs w:val="23"/>
        </w:rPr>
      </w:pPr>
      <w:r w:rsidRPr="00391869">
        <w:rPr>
          <w:rFonts w:ascii="Courier New" w:eastAsia="Times New Roman" w:hAnsi="Courier New" w:cs="Courier New"/>
          <w:b/>
          <w:sz w:val="23"/>
          <w:szCs w:val="23"/>
        </w:rPr>
        <w:t>6. Categorie di soggetti ai quali i dati possono essere comunicati o che possono venirne a conoscenza in qualità di Responsabili o Incaricati</w:t>
      </w:r>
    </w:p>
    <w:p w14:paraId="150B6480" w14:textId="77777777" w:rsidR="003D3C5D" w:rsidRPr="00391869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sz w:val="23"/>
          <w:szCs w:val="23"/>
        </w:rPr>
      </w:pPr>
      <w:r w:rsidRPr="00391869">
        <w:rPr>
          <w:rFonts w:ascii="Courier New" w:eastAsia="Arial" w:hAnsi="Courier New" w:cs="Courier New"/>
          <w:sz w:val="23"/>
          <w:szCs w:val="23"/>
        </w:rPr>
        <w:t xml:space="preserve">I dati personali potranno essere conosciuti esclusivamente dagli operatori </w:t>
      </w:r>
      <w:r>
        <w:rPr>
          <w:rFonts w:ascii="Courier New" w:eastAsia="Arial" w:hAnsi="Courier New" w:cs="Courier New"/>
          <w:sz w:val="23"/>
          <w:szCs w:val="23"/>
        </w:rPr>
        <w:t>del</w:t>
      </w:r>
      <w:r w:rsidRPr="00391869">
        <w:rPr>
          <w:rFonts w:ascii="Courier New" w:hAnsi="Courier New" w:cs="Courier New"/>
          <w:color w:val="000000"/>
          <w:sz w:val="23"/>
          <w:szCs w:val="23"/>
        </w:rPr>
        <w:t xml:space="preserve">l’Agenzia regionale per la sicurezza territoriale e la protezione civile </w:t>
      </w:r>
      <w:r>
        <w:rPr>
          <w:rFonts w:ascii="Courier New" w:hAnsi="Courier New" w:cs="Courier New"/>
          <w:color w:val="000000"/>
          <w:sz w:val="23"/>
          <w:szCs w:val="23"/>
        </w:rPr>
        <w:t>e dell’</w:t>
      </w:r>
      <w:r w:rsidRPr="00391869">
        <w:rPr>
          <w:rFonts w:ascii="Courier New" w:hAnsi="Courier New" w:cs="Courier New"/>
          <w:sz w:val="23"/>
          <w:szCs w:val="23"/>
        </w:rPr>
        <w:t>Agenzia Regionale per la prevenzione, l’ambiente e l’energia dell’Emilia-Romagna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8F5389">
        <w:rPr>
          <w:rFonts w:ascii="Courier New" w:eastAsia="Courier New" w:hAnsi="Courier New" w:cs="Courier New"/>
          <w:sz w:val="23"/>
          <w:szCs w:val="23"/>
        </w:rPr>
        <w:t>- Servizio Idro-Meteo-Clima</w:t>
      </w:r>
      <w:r w:rsidRPr="00391869">
        <w:rPr>
          <w:rFonts w:ascii="Courier New" w:eastAsia="Arial" w:hAnsi="Courier New" w:cs="Courier New"/>
          <w:sz w:val="23"/>
          <w:szCs w:val="23"/>
        </w:rPr>
        <w:t>, individuati quali Incaricati del trattamento. Esclusivamente per le finalità previste al p</w:t>
      </w:r>
      <w:r>
        <w:rPr>
          <w:rFonts w:ascii="Courier New" w:eastAsia="Arial" w:hAnsi="Courier New" w:cs="Courier New"/>
          <w:sz w:val="23"/>
          <w:szCs w:val="23"/>
        </w:rPr>
        <w:t>unt</w:t>
      </w:r>
      <w:r w:rsidRPr="00391869">
        <w:rPr>
          <w:rFonts w:ascii="Courier New" w:eastAsia="Arial" w:hAnsi="Courier New" w:cs="Courier New"/>
          <w:sz w:val="23"/>
          <w:szCs w:val="23"/>
        </w:rPr>
        <w:t>o 3 (</w:t>
      </w:r>
      <w:r>
        <w:rPr>
          <w:rFonts w:ascii="Courier New" w:eastAsia="Arial" w:hAnsi="Courier New" w:cs="Courier New"/>
          <w:sz w:val="23"/>
          <w:szCs w:val="23"/>
        </w:rPr>
        <w:t>“</w:t>
      </w:r>
      <w:r w:rsidRPr="00391869">
        <w:rPr>
          <w:rFonts w:ascii="Courier New" w:eastAsia="Arial" w:hAnsi="Courier New" w:cs="Courier New"/>
          <w:sz w:val="23"/>
          <w:szCs w:val="23"/>
        </w:rPr>
        <w:t>Finalità del trattamento</w:t>
      </w:r>
      <w:r>
        <w:rPr>
          <w:rFonts w:ascii="Courier New" w:eastAsia="Arial" w:hAnsi="Courier New" w:cs="Courier New"/>
          <w:sz w:val="23"/>
          <w:szCs w:val="23"/>
        </w:rPr>
        <w:t>”</w:t>
      </w:r>
      <w:r w:rsidRPr="00391869">
        <w:rPr>
          <w:rFonts w:ascii="Courier New" w:eastAsia="Arial" w:hAnsi="Courier New" w:cs="Courier New"/>
          <w:sz w:val="23"/>
          <w:szCs w:val="23"/>
        </w:rPr>
        <w:t>), possono venire a conoscenza dei dati personali società terze fornitrici di servizi, previa designazione d</w:t>
      </w:r>
      <w:r>
        <w:rPr>
          <w:rFonts w:ascii="Courier New" w:eastAsia="Arial" w:hAnsi="Courier New" w:cs="Courier New"/>
          <w:sz w:val="23"/>
          <w:szCs w:val="23"/>
        </w:rPr>
        <w:t>elle stesse quali</w:t>
      </w:r>
      <w:r w:rsidRPr="00391869">
        <w:rPr>
          <w:rFonts w:ascii="Courier New" w:eastAsia="Arial" w:hAnsi="Courier New" w:cs="Courier New"/>
          <w:sz w:val="23"/>
          <w:szCs w:val="23"/>
        </w:rPr>
        <w:t xml:space="preserve"> Responsabili </w:t>
      </w:r>
      <w:r>
        <w:rPr>
          <w:rFonts w:ascii="Courier New" w:eastAsia="Arial" w:hAnsi="Courier New" w:cs="Courier New"/>
          <w:sz w:val="23"/>
          <w:szCs w:val="23"/>
        </w:rPr>
        <w:t xml:space="preserve">esterni </w:t>
      </w:r>
      <w:r w:rsidRPr="00391869">
        <w:rPr>
          <w:rFonts w:ascii="Courier New" w:eastAsia="Arial" w:hAnsi="Courier New" w:cs="Courier New"/>
          <w:sz w:val="23"/>
          <w:szCs w:val="23"/>
        </w:rPr>
        <w:t>del trattamento.</w:t>
      </w:r>
    </w:p>
    <w:p w14:paraId="711B306E" w14:textId="77777777" w:rsidR="003D3C5D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b/>
          <w:sz w:val="23"/>
          <w:szCs w:val="23"/>
        </w:rPr>
      </w:pPr>
      <w:r w:rsidRPr="00391869">
        <w:rPr>
          <w:rFonts w:ascii="Courier New" w:eastAsia="Arial" w:hAnsi="Courier New" w:cs="Courier New"/>
          <w:b/>
          <w:sz w:val="23"/>
          <w:szCs w:val="23"/>
        </w:rPr>
        <w:t>7. Diritti dell'Interessato</w:t>
      </w:r>
    </w:p>
    <w:p w14:paraId="3B1DD310" w14:textId="77777777" w:rsidR="003D3C5D" w:rsidRPr="00391869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sz w:val="23"/>
          <w:szCs w:val="23"/>
        </w:rPr>
      </w:pPr>
      <w:r w:rsidRPr="00391869">
        <w:rPr>
          <w:rFonts w:ascii="Courier New" w:eastAsia="Arial" w:hAnsi="Courier New" w:cs="Courier New"/>
          <w:sz w:val="23"/>
          <w:szCs w:val="23"/>
        </w:rPr>
        <w:t xml:space="preserve">La informiamo, infine, che la normativa in materia di protezione dei dati personali conferisce agli Interessati la possibilità di esercitare </w:t>
      </w:r>
      <w:r w:rsidRPr="00391869">
        <w:rPr>
          <w:rFonts w:ascii="Courier New" w:eastAsia="Arial" w:hAnsi="Courier New" w:cs="Courier New"/>
          <w:sz w:val="23"/>
          <w:szCs w:val="23"/>
        </w:rPr>
        <w:lastRenderedPageBreak/>
        <w:t>specifici diritti, in base a quanto indicato all’art. 7 del “Codice” che qui si riporta:</w:t>
      </w:r>
    </w:p>
    <w:p w14:paraId="0236E442" w14:textId="77777777" w:rsidR="003D3C5D" w:rsidRPr="00473BE6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i/>
          <w:sz w:val="23"/>
          <w:szCs w:val="23"/>
        </w:rPr>
      </w:pPr>
      <w:r>
        <w:rPr>
          <w:rFonts w:ascii="Courier New" w:eastAsia="Arial" w:hAnsi="Courier New" w:cs="Courier New"/>
          <w:sz w:val="23"/>
          <w:szCs w:val="23"/>
        </w:rPr>
        <w:t>“</w:t>
      </w:r>
      <w:r w:rsidRPr="00473BE6">
        <w:rPr>
          <w:rFonts w:ascii="Courier New" w:eastAsia="Arial" w:hAnsi="Courier New" w:cs="Courier New"/>
          <w:i/>
          <w:sz w:val="23"/>
          <w:szCs w:val="23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0EDF6A7B" w14:textId="77777777" w:rsidR="003D3C5D" w:rsidRPr="00473BE6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2. L’interessato ha diritto di ottenere l’indicazione:</w:t>
      </w:r>
    </w:p>
    <w:p w14:paraId="2C04B47F" w14:textId="77777777" w:rsidR="003D3C5D" w:rsidRPr="00473BE6" w:rsidRDefault="003D3C5D" w:rsidP="00135D68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425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dell’origine dei dati personali;</w:t>
      </w:r>
    </w:p>
    <w:p w14:paraId="4B8D4560" w14:textId="77777777" w:rsidR="003D3C5D" w:rsidRPr="00473BE6" w:rsidRDefault="003D3C5D" w:rsidP="00135D68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425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delle finalità e modalità del trattamento;</w:t>
      </w:r>
    </w:p>
    <w:p w14:paraId="05AB5A88" w14:textId="77777777" w:rsidR="003D3C5D" w:rsidRPr="00473BE6" w:rsidRDefault="003D3C5D" w:rsidP="00135D68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425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della logica applicata in caso di trattamento effettuato con l’ausilio di strumenti elettronici;</w:t>
      </w:r>
    </w:p>
    <w:p w14:paraId="19BCC10A" w14:textId="77777777" w:rsidR="003D3C5D" w:rsidRPr="00473BE6" w:rsidRDefault="003D3C5D" w:rsidP="00135D68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425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degli estremi identificativi del titolare, dei responsabili e del rappresentante designato ai sensi dell’art. 5, comma 2;</w:t>
      </w:r>
    </w:p>
    <w:p w14:paraId="794667DC" w14:textId="77777777" w:rsidR="003D3C5D" w:rsidRPr="00473BE6" w:rsidRDefault="003D3C5D" w:rsidP="00135D68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425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1D0B4ADA" w14:textId="77777777" w:rsidR="003D3C5D" w:rsidRPr="00473BE6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i/>
          <w:sz w:val="23"/>
          <w:szCs w:val="23"/>
          <w:lang w:eastAsia="it-IT"/>
        </w:rPr>
      </w:pPr>
      <w:r w:rsidRPr="00473BE6">
        <w:rPr>
          <w:rFonts w:ascii="Courier New" w:eastAsia="Arial" w:hAnsi="Courier New" w:cs="Courier New"/>
          <w:i/>
          <w:sz w:val="23"/>
          <w:szCs w:val="23"/>
          <w:lang w:eastAsia="it-IT"/>
        </w:rPr>
        <w:t>3. L’interessato ha diritto di ottenere:</w:t>
      </w:r>
    </w:p>
    <w:p w14:paraId="55433E46" w14:textId="77777777" w:rsidR="003D3C5D" w:rsidRPr="00473BE6" w:rsidRDefault="003D3C5D" w:rsidP="00135D68">
      <w:pPr>
        <w:numPr>
          <w:ilvl w:val="0"/>
          <w:numId w:val="5"/>
        </w:numPr>
        <w:tabs>
          <w:tab w:val="clear" w:pos="1068"/>
          <w:tab w:val="num" w:pos="1636"/>
        </w:tabs>
        <w:spacing w:after="0" w:line="240" w:lineRule="auto"/>
        <w:ind w:left="709" w:hanging="426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l’aggiornamento, la rettificazione ovvero, quando vi ha interesse, l’integrazione dei dati;</w:t>
      </w:r>
    </w:p>
    <w:p w14:paraId="0FB8DC4C" w14:textId="77777777" w:rsidR="003D3C5D" w:rsidRPr="00473BE6" w:rsidRDefault="003D3C5D" w:rsidP="00135D68">
      <w:pPr>
        <w:numPr>
          <w:ilvl w:val="0"/>
          <w:numId w:val="5"/>
        </w:numPr>
        <w:tabs>
          <w:tab w:val="clear" w:pos="1068"/>
          <w:tab w:val="num" w:pos="1636"/>
        </w:tabs>
        <w:spacing w:after="0" w:line="240" w:lineRule="auto"/>
        <w:ind w:left="709" w:hanging="426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1E8136B" w14:textId="77777777" w:rsidR="003D3C5D" w:rsidRPr="00473BE6" w:rsidRDefault="003D3C5D" w:rsidP="00135D68">
      <w:pPr>
        <w:numPr>
          <w:ilvl w:val="0"/>
          <w:numId w:val="5"/>
        </w:numPr>
        <w:tabs>
          <w:tab w:val="clear" w:pos="1068"/>
          <w:tab w:val="num" w:pos="1636"/>
        </w:tabs>
        <w:spacing w:after="0" w:line="240" w:lineRule="auto"/>
        <w:ind w:left="709" w:hanging="426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7F3DD878" w14:textId="77777777" w:rsidR="003D3C5D" w:rsidRPr="00473BE6" w:rsidRDefault="003D3C5D" w:rsidP="00135D68">
      <w:pPr>
        <w:spacing w:after="0" w:line="240" w:lineRule="auto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4. L’interessato ha diritto di opporsi, in tutto o in parte:</w:t>
      </w:r>
    </w:p>
    <w:p w14:paraId="02A66351" w14:textId="77777777" w:rsidR="003D3C5D" w:rsidRPr="00473BE6" w:rsidRDefault="003D3C5D" w:rsidP="00135D6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425"/>
        <w:jc w:val="both"/>
        <w:rPr>
          <w:rFonts w:ascii="Courier New" w:eastAsia="Arial" w:hAnsi="Courier New" w:cs="Courier New"/>
          <w:i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per motivi legittimi al trattamento dei dati personali che lo riguardano, ancorché pertinenti allo scopo della raccolta;</w:t>
      </w:r>
    </w:p>
    <w:p w14:paraId="443CC74F" w14:textId="77777777" w:rsidR="003D3C5D" w:rsidRDefault="003D3C5D" w:rsidP="00135D6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425"/>
        <w:jc w:val="both"/>
        <w:rPr>
          <w:rFonts w:ascii="Courier New" w:eastAsia="Arial" w:hAnsi="Courier New" w:cs="Courier New"/>
          <w:sz w:val="23"/>
          <w:szCs w:val="23"/>
        </w:rPr>
      </w:pPr>
      <w:r w:rsidRPr="00473BE6">
        <w:rPr>
          <w:rFonts w:ascii="Courier New" w:eastAsia="Arial" w:hAnsi="Courier New" w:cs="Courier New"/>
          <w:i/>
          <w:sz w:val="23"/>
          <w:szCs w:val="23"/>
        </w:rPr>
        <w:t>al trattamento di dati personali che lo riguardano a fini di invio di materiale pubblicitario o di vendita diretta o per il compimento di ricerche di mercato o di comunicazione commerciale.</w:t>
      </w:r>
      <w:r>
        <w:rPr>
          <w:rFonts w:ascii="Courier New" w:eastAsia="Arial" w:hAnsi="Courier New" w:cs="Courier New"/>
          <w:sz w:val="23"/>
          <w:szCs w:val="23"/>
        </w:rPr>
        <w:t>”</w:t>
      </w:r>
    </w:p>
    <w:p w14:paraId="6AB6F3F8" w14:textId="77777777" w:rsidR="003D3C5D" w:rsidRPr="00CC4589" w:rsidRDefault="003D3C5D" w:rsidP="00135D68">
      <w:pPr>
        <w:tabs>
          <w:tab w:val="left" w:pos="75"/>
          <w:tab w:val="left" w:pos="6525"/>
          <w:tab w:val="left" w:pos="6600"/>
        </w:tabs>
        <w:spacing w:after="0" w:line="240" w:lineRule="auto"/>
        <w:jc w:val="both"/>
        <w:rPr>
          <w:rFonts w:ascii="Courier New" w:eastAsia="Arial" w:hAnsi="Courier New" w:cs="Courier New"/>
          <w:b/>
          <w:sz w:val="23"/>
          <w:szCs w:val="23"/>
        </w:rPr>
      </w:pPr>
      <w:r w:rsidRPr="00CC4589">
        <w:rPr>
          <w:rFonts w:ascii="Courier New" w:eastAsia="Arial" w:hAnsi="Courier New" w:cs="Courier New"/>
          <w:b/>
          <w:sz w:val="23"/>
          <w:szCs w:val="23"/>
        </w:rPr>
        <w:t>8. Titolari e Responsabili del trattamento</w:t>
      </w:r>
    </w:p>
    <w:p w14:paraId="07BA72E0" w14:textId="77777777" w:rsidR="003D3C5D" w:rsidRPr="005E05E5" w:rsidRDefault="003D3C5D" w:rsidP="00135D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CC4589">
        <w:rPr>
          <w:rFonts w:ascii="Courier New" w:hAnsi="Courier New" w:cs="Courier New"/>
          <w:color w:val="000000"/>
          <w:sz w:val="23"/>
          <w:szCs w:val="23"/>
        </w:rPr>
        <w:t xml:space="preserve">I Titolari del trattamento dei dati personali di cui alla presente Informativa sono l’Agenzia regionale per la sicurezza territoriale e la protezione civile e </w:t>
      </w:r>
      <w:r w:rsidRPr="00CC4589">
        <w:rPr>
          <w:rFonts w:ascii="Courier New" w:hAnsi="Courier New" w:cs="Courier New"/>
          <w:sz w:val="23"/>
          <w:szCs w:val="23"/>
        </w:rPr>
        <w:t xml:space="preserve">l’Agenzia Regionale per la prevenzione, l’ambiente e l’energia </w:t>
      </w:r>
      <w:r w:rsidRPr="00CC4589">
        <w:rPr>
          <w:rFonts w:ascii="Courier New" w:eastAsiaTheme="minorHAnsi" w:hAnsi="Courier New" w:cs="Courier New"/>
          <w:sz w:val="23"/>
          <w:szCs w:val="23"/>
        </w:rPr>
        <w:t>- Servizio Idro-Meteo-Clima</w:t>
      </w:r>
      <w:r w:rsidRPr="00CC4589">
        <w:rPr>
          <w:rFonts w:ascii="Courier New" w:hAnsi="Courier New" w:cs="Courier New"/>
          <w:sz w:val="23"/>
          <w:szCs w:val="23"/>
        </w:rPr>
        <w:t xml:space="preserve"> dell’Emilia-Romagna </w:t>
      </w:r>
      <w:r w:rsidRPr="00CC4589">
        <w:rPr>
          <w:rFonts w:ascii="Courier New" w:hAnsi="Courier New" w:cs="Courier New"/>
          <w:color w:val="000000"/>
          <w:sz w:val="23"/>
          <w:szCs w:val="23"/>
        </w:rPr>
        <w:t xml:space="preserve">con </w:t>
      </w:r>
      <w:r w:rsidRPr="005E05E5">
        <w:rPr>
          <w:rFonts w:ascii="Courier New" w:hAnsi="Courier New" w:cs="Courier New"/>
          <w:color w:val="000000"/>
          <w:sz w:val="23"/>
          <w:szCs w:val="23"/>
        </w:rPr>
        <w:t>sedi in Bologna, Viale Silvani 6, CAP 40122.</w:t>
      </w:r>
    </w:p>
    <w:p w14:paraId="16D59F91" w14:textId="39216087" w:rsidR="003D3C5D" w:rsidRPr="005E05E5" w:rsidRDefault="003D3C5D" w:rsidP="00135D68">
      <w:pPr>
        <w:pStyle w:val="Default"/>
        <w:jc w:val="both"/>
        <w:rPr>
          <w:rFonts w:ascii="Courier New" w:hAnsi="Courier New" w:cs="Courier New"/>
          <w:sz w:val="23"/>
          <w:szCs w:val="23"/>
        </w:rPr>
      </w:pPr>
      <w:r w:rsidRPr="005E05E5">
        <w:rPr>
          <w:rFonts w:ascii="Courier New" w:hAnsi="Courier New" w:cs="Courier New"/>
          <w:sz w:val="23"/>
          <w:szCs w:val="23"/>
        </w:rPr>
        <w:t>Il R</w:t>
      </w:r>
      <w:r w:rsidRPr="005E05E5">
        <w:rPr>
          <w:rFonts w:ascii="Courier New" w:hAnsi="Courier New" w:cs="Courier New"/>
          <w:color w:val="auto"/>
          <w:sz w:val="23"/>
          <w:szCs w:val="23"/>
        </w:rPr>
        <w:t xml:space="preserve">esponsabile del </w:t>
      </w:r>
      <w:r w:rsidRPr="005E05E5">
        <w:rPr>
          <w:rFonts w:ascii="Courier New" w:hAnsi="Courier New" w:cs="Courier New"/>
          <w:sz w:val="23"/>
          <w:szCs w:val="23"/>
        </w:rPr>
        <w:t xml:space="preserve">trattamento è il Responsabile del </w:t>
      </w:r>
      <w:r w:rsidRPr="005E05E5">
        <w:rPr>
          <w:rFonts w:ascii="Courier New" w:hAnsi="Courier New" w:cs="Courier New"/>
          <w:color w:val="auto"/>
          <w:sz w:val="23"/>
          <w:szCs w:val="23"/>
        </w:rPr>
        <w:t xml:space="preserve">Servizio </w:t>
      </w:r>
      <w:r w:rsidRPr="005E05E5">
        <w:rPr>
          <w:rFonts w:ascii="Courier New" w:hAnsi="Courier New" w:cs="Courier New"/>
          <w:sz w:val="23"/>
          <w:szCs w:val="23"/>
        </w:rPr>
        <w:t xml:space="preserve">Prevenzione e Gestione Emergenze dell’Agenzia regionale per la sicurezza territoriale e la protezione civile, </w:t>
      </w:r>
      <w:r w:rsidRPr="005E05E5">
        <w:rPr>
          <w:rFonts w:ascii="Courier New" w:hAnsi="Courier New" w:cs="Courier New"/>
          <w:color w:val="auto"/>
          <w:sz w:val="23"/>
          <w:szCs w:val="23"/>
        </w:rPr>
        <w:t>con il compito di dare riscontro in caso</w:t>
      </w:r>
      <w:r w:rsidRPr="005E05E5">
        <w:rPr>
          <w:rFonts w:ascii="Courier New" w:hAnsi="Courier New" w:cs="Courier New"/>
          <w:sz w:val="23"/>
          <w:szCs w:val="23"/>
        </w:rPr>
        <w:t xml:space="preserve"> di esercizio dei diritti sopra descritti.  Le richieste di cui all’art. 7 del Codice vanno rivolte all'Agenzia regionale per la sicurezza territoriale e la protezione civile - </w:t>
      </w:r>
      <w:r w:rsidRPr="005E05E5">
        <w:rPr>
          <w:rFonts w:ascii="Courier New" w:hAnsi="Courier New" w:cs="Courier New"/>
          <w:color w:val="auto"/>
          <w:sz w:val="23"/>
          <w:szCs w:val="23"/>
        </w:rPr>
        <w:t xml:space="preserve">Servizio </w:t>
      </w:r>
      <w:r w:rsidRPr="005E05E5">
        <w:rPr>
          <w:rFonts w:ascii="Courier New" w:hAnsi="Courier New" w:cs="Courier New"/>
          <w:sz w:val="23"/>
          <w:szCs w:val="23"/>
        </w:rPr>
        <w:t xml:space="preserve">Prevenzione e Gestione Emergenze, per iscritto o recandosi direttamente presso gli uffici della medesima segreteria in Viale Silvani, n. 6 - 40122 Bologna (Italia); Tel. 051/5274765, </w:t>
      </w:r>
      <w:r w:rsidRPr="005E05E5">
        <w:rPr>
          <w:rFonts w:ascii="Courier New" w:eastAsia="Times New Roman" w:hAnsi="Courier New" w:cs="Courier New"/>
          <w:sz w:val="23"/>
          <w:szCs w:val="23"/>
          <w:lang w:eastAsia="it-IT"/>
        </w:rPr>
        <w:t xml:space="preserve">051/5274765; </w:t>
      </w:r>
      <w:r w:rsidR="00FB7886">
        <w:rPr>
          <w:rFonts w:ascii="Courier New" w:eastAsia="Times New Roman" w:hAnsi="Courier New" w:cs="Courier New"/>
          <w:sz w:val="23"/>
          <w:szCs w:val="23"/>
          <w:lang w:eastAsia="it-IT"/>
        </w:rPr>
        <w:t>E</w:t>
      </w:r>
      <w:r w:rsidRPr="005E05E5">
        <w:rPr>
          <w:rFonts w:ascii="Courier New" w:hAnsi="Courier New" w:cs="Courier New"/>
          <w:sz w:val="23"/>
          <w:szCs w:val="23"/>
        </w:rPr>
        <w:t xml:space="preserve">mail </w:t>
      </w:r>
      <w:r w:rsidRPr="00725567">
        <w:rPr>
          <w:rFonts w:ascii="Courier New" w:hAnsi="Courier New" w:cs="Courier New"/>
          <w:sz w:val="23"/>
          <w:szCs w:val="23"/>
        </w:rPr>
        <w:t>STPC.PrevenzioneEme</w:t>
      </w:r>
      <w:bookmarkStart w:id="0" w:name="_GoBack"/>
      <w:bookmarkEnd w:id="0"/>
      <w:r w:rsidRPr="00725567">
        <w:rPr>
          <w:rFonts w:ascii="Courier New" w:hAnsi="Courier New" w:cs="Courier New"/>
          <w:sz w:val="23"/>
          <w:szCs w:val="23"/>
        </w:rPr>
        <w:t xml:space="preserve">rgenze@Regione.Emilia-Romagna.it </w:t>
      </w:r>
      <w:r w:rsidRPr="005E05E5">
        <w:rPr>
          <w:rFonts w:ascii="Courier New" w:hAnsi="Courier New" w:cs="Courier New"/>
          <w:sz w:val="23"/>
          <w:szCs w:val="23"/>
        </w:rPr>
        <w:t xml:space="preserve">. </w:t>
      </w:r>
    </w:p>
    <w:p w14:paraId="6D6554A3" w14:textId="6AE44E49" w:rsidR="003D3C5D" w:rsidRPr="0066086F" w:rsidRDefault="003D3C5D" w:rsidP="00135D68">
      <w:pPr>
        <w:pStyle w:val="Default"/>
        <w:jc w:val="both"/>
      </w:pPr>
      <w:r w:rsidRPr="005E05E5">
        <w:rPr>
          <w:rFonts w:ascii="Courier New" w:hAnsi="Courier New" w:cs="Courier New"/>
          <w:sz w:val="23"/>
          <w:szCs w:val="23"/>
        </w:rPr>
        <w:t>Le richieste di cui all’art. 7, commi 1 e 2, del Codice possono essere formulate anche oralmente.</w:t>
      </w:r>
    </w:p>
    <w:sectPr w:rsidR="003D3C5D" w:rsidRPr="00660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A288" w14:textId="77777777" w:rsidR="00327C99" w:rsidRDefault="00327C99" w:rsidP="00253E72">
      <w:pPr>
        <w:spacing w:after="0" w:line="240" w:lineRule="auto"/>
      </w:pPr>
      <w:r>
        <w:separator/>
      </w:r>
    </w:p>
  </w:endnote>
  <w:endnote w:type="continuationSeparator" w:id="0">
    <w:p w14:paraId="0A667DF2" w14:textId="77777777" w:rsidR="00327C99" w:rsidRDefault="00327C99" w:rsidP="00253E72">
      <w:pPr>
        <w:spacing w:after="0" w:line="240" w:lineRule="auto"/>
      </w:pPr>
      <w:r>
        <w:continuationSeparator/>
      </w:r>
    </w:p>
  </w:endnote>
  <w:endnote w:type="continuationNotice" w:id="1">
    <w:p w14:paraId="57C0F477" w14:textId="77777777" w:rsidR="00327C99" w:rsidRDefault="00327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Segoe U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 Light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70348" w14:textId="77777777" w:rsidR="00327C99" w:rsidRDefault="00327C99" w:rsidP="00253E72">
      <w:pPr>
        <w:spacing w:after="0" w:line="240" w:lineRule="auto"/>
      </w:pPr>
      <w:r>
        <w:separator/>
      </w:r>
    </w:p>
  </w:footnote>
  <w:footnote w:type="continuationSeparator" w:id="0">
    <w:p w14:paraId="4A2CD141" w14:textId="77777777" w:rsidR="00327C99" w:rsidRDefault="00327C99" w:rsidP="00253E72">
      <w:pPr>
        <w:spacing w:after="0" w:line="240" w:lineRule="auto"/>
      </w:pPr>
      <w:r>
        <w:continuationSeparator/>
      </w:r>
    </w:p>
  </w:footnote>
  <w:footnote w:type="continuationNotice" w:id="1">
    <w:p w14:paraId="11EC08C7" w14:textId="77777777" w:rsidR="00327C99" w:rsidRDefault="00327C99">
      <w:pPr>
        <w:spacing w:after="0" w:line="240" w:lineRule="auto"/>
      </w:pPr>
    </w:p>
  </w:footnote>
  <w:footnote w:id="2">
    <w:p w14:paraId="0D1DEAD4" w14:textId="77777777" w:rsidR="0066086F" w:rsidRDefault="0066086F" w:rsidP="0066086F">
      <w:pPr>
        <w:pStyle w:val="Testonotaapidipagina"/>
      </w:pPr>
      <w:r>
        <w:rPr>
          <w:rStyle w:val="Rimandonotaapidipagina"/>
        </w:rPr>
        <w:footnoteRef/>
      </w:r>
      <w:r>
        <w:t xml:space="preserve"> Questo documento deve essere firmato digitalmente e inviato per mezzo di posta elettronica certificata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1EB"/>
    <w:multiLevelType w:val="hybridMultilevel"/>
    <w:tmpl w:val="EC589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 w15:restartNumberingAfterBreak="0">
    <w:nsid w:val="20DD0869"/>
    <w:multiLevelType w:val="hybridMultilevel"/>
    <w:tmpl w:val="E208FA82"/>
    <w:lvl w:ilvl="0" w:tplc="5E92893A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 w15:restartNumberingAfterBreak="0">
    <w:nsid w:val="26442B9A"/>
    <w:multiLevelType w:val="singleLevel"/>
    <w:tmpl w:val="F7CC0416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5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6432CEC"/>
    <w:multiLevelType w:val="hybridMultilevel"/>
    <w:tmpl w:val="07908B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804937"/>
    <w:multiLevelType w:val="hybridMultilevel"/>
    <w:tmpl w:val="10EEE926"/>
    <w:lvl w:ilvl="0" w:tplc="085AA4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421A2"/>
    <w:multiLevelType w:val="hybridMultilevel"/>
    <w:tmpl w:val="B3C4F36E"/>
    <w:lvl w:ilvl="0" w:tplc="3AC2B29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726F5"/>
    <w:multiLevelType w:val="hybridMultilevel"/>
    <w:tmpl w:val="5C9A0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2243"/>
    <w:multiLevelType w:val="hybridMultilevel"/>
    <w:tmpl w:val="39A85166"/>
    <w:lvl w:ilvl="0" w:tplc="085AA4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562CFD"/>
    <w:multiLevelType w:val="hybridMultilevel"/>
    <w:tmpl w:val="35A2D2A6"/>
    <w:lvl w:ilvl="0" w:tplc="085AA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02372"/>
    <w:multiLevelType w:val="hybridMultilevel"/>
    <w:tmpl w:val="1CE83C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C0"/>
    <w:rsid w:val="00016B71"/>
    <w:rsid w:val="000330B1"/>
    <w:rsid w:val="0003615A"/>
    <w:rsid w:val="00065659"/>
    <w:rsid w:val="000804E7"/>
    <w:rsid w:val="000826AE"/>
    <w:rsid w:val="000851AD"/>
    <w:rsid w:val="0009063A"/>
    <w:rsid w:val="000A3683"/>
    <w:rsid w:val="000A52A1"/>
    <w:rsid w:val="000B454F"/>
    <w:rsid w:val="000B4934"/>
    <w:rsid w:val="000C1E50"/>
    <w:rsid w:val="000D2765"/>
    <w:rsid w:val="000D5903"/>
    <w:rsid w:val="000D72C6"/>
    <w:rsid w:val="000E57B5"/>
    <w:rsid w:val="000F0C2D"/>
    <w:rsid w:val="00102616"/>
    <w:rsid w:val="001033B5"/>
    <w:rsid w:val="0010373F"/>
    <w:rsid w:val="00110673"/>
    <w:rsid w:val="00113A8C"/>
    <w:rsid w:val="001159B9"/>
    <w:rsid w:val="0012075E"/>
    <w:rsid w:val="001325DE"/>
    <w:rsid w:val="00135D68"/>
    <w:rsid w:val="00142744"/>
    <w:rsid w:val="00142EDE"/>
    <w:rsid w:val="00145075"/>
    <w:rsid w:val="0014598C"/>
    <w:rsid w:val="00147BEE"/>
    <w:rsid w:val="00165431"/>
    <w:rsid w:val="00172749"/>
    <w:rsid w:val="0017309E"/>
    <w:rsid w:val="001863C5"/>
    <w:rsid w:val="0018640E"/>
    <w:rsid w:val="001A6FA3"/>
    <w:rsid w:val="001B112B"/>
    <w:rsid w:val="001B5390"/>
    <w:rsid w:val="001C0EEE"/>
    <w:rsid w:val="001C177F"/>
    <w:rsid w:val="001C6A1E"/>
    <w:rsid w:val="001E043A"/>
    <w:rsid w:val="002050C2"/>
    <w:rsid w:val="00214AC5"/>
    <w:rsid w:val="00222D95"/>
    <w:rsid w:val="00225313"/>
    <w:rsid w:val="00244C7A"/>
    <w:rsid w:val="00253E72"/>
    <w:rsid w:val="00275083"/>
    <w:rsid w:val="00275134"/>
    <w:rsid w:val="00277C8B"/>
    <w:rsid w:val="00277E64"/>
    <w:rsid w:val="00292727"/>
    <w:rsid w:val="0029796B"/>
    <w:rsid w:val="002A292F"/>
    <w:rsid w:val="002A5DF3"/>
    <w:rsid w:val="002B097A"/>
    <w:rsid w:val="002B1DD9"/>
    <w:rsid w:val="002C2793"/>
    <w:rsid w:val="002C3967"/>
    <w:rsid w:val="002D404E"/>
    <w:rsid w:val="002E4920"/>
    <w:rsid w:val="002E6B34"/>
    <w:rsid w:val="002F64F9"/>
    <w:rsid w:val="002F6717"/>
    <w:rsid w:val="002F7803"/>
    <w:rsid w:val="00302003"/>
    <w:rsid w:val="0031047F"/>
    <w:rsid w:val="00324720"/>
    <w:rsid w:val="00324AD8"/>
    <w:rsid w:val="00327C99"/>
    <w:rsid w:val="003354CA"/>
    <w:rsid w:val="00336738"/>
    <w:rsid w:val="00342C1D"/>
    <w:rsid w:val="00355F09"/>
    <w:rsid w:val="00362B28"/>
    <w:rsid w:val="00363DA9"/>
    <w:rsid w:val="00371E24"/>
    <w:rsid w:val="00376057"/>
    <w:rsid w:val="0038340A"/>
    <w:rsid w:val="00384D15"/>
    <w:rsid w:val="0038561E"/>
    <w:rsid w:val="0038798A"/>
    <w:rsid w:val="0039097C"/>
    <w:rsid w:val="003927BA"/>
    <w:rsid w:val="003A6726"/>
    <w:rsid w:val="003B3C45"/>
    <w:rsid w:val="003D3C5D"/>
    <w:rsid w:val="003F4E88"/>
    <w:rsid w:val="003F5E5A"/>
    <w:rsid w:val="004174B4"/>
    <w:rsid w:val="00425B5F"/>
    <w:rsid w:val="004307DA"/>
    <w:rsid w:val="00431CBF"/>
    <w:rsid w:val="004426DB"/>
    <w:rsid w:val="00450180"/>
    <w:rsid w:val="00452A36"/>
    <w:rsid w:val="00464369"/>
    <w:rsid w:val="00467817"/>
    <w:rsid w:val="00473FC9"/>
    <w:rsid w:val="00475224"/>
    <w:rsid w:val="00482EBA"/>
    <w:rsid w:val="004846B7"/>
    <w:rsid w:val="004878FB"/>
    <w:rsid w:val="004B4626"/>
    <w:rsid w:val="004B55A8"/>
    <w:rsid w:val="004C4D86"/>
    <w:rsid w:val="004C7465"/>
    <w:rsid w:val="004D2424"/>
    <w:rsid w:val="004D5F28"/>
    <w:rsid w:val="004E155E"/>
    <w:rsid w:val="004E3F38"/>
    <w:rsid w:val="004E6582"/>
    <w:rsid w:val="004E6701"/>
    <w:rsid w:val="004E6BD0"/>
    <w:rsid w:val="00500FFD"/>
    <w:rsid w:val="00514731"/>
    <w:rsid w:val="005148CA"/>
    <w:rsid w:val="00515C52"/>
    <w:rsid w:val="00524DA4"/>
    <w:rsid w:val="00533651"/>
    <w:rsid w:val="0053540C"/>
    <w:rsid w:val="00573D82"/>
    <w:rsid w:val="00583A55"/>
    <w:rsid w:val="00584B46"/>
    <w:rsid w:val="00592D91"/>
    <w:rsid w:val="00593BA9"/>
    <w:rsid w:val="00593DE1"/>
    <w:rsid w:val="00594D80"/>
    <w:rsid w:val="00596A88"/>
    <w:rsid w:val="005A2B7B"/>
    <w:rsid w:val="005A3E1C"/>
    <w:rsid w:val="005A64CA"/>
    <w:rsid w:val="005B0E95"/>
    <w:rsid w:val="005B192D"/>
    <w:rsid w:val="005B2323"/>
    <w:rsid w:val="005C2365"/>
    <w:rsid w:val="005C25CB"/>
    <w:rsid w:val="005C2D5E"/>
    <w:rsid w:val="005C2DD2"/>
    <w:rsid w:val="005D5D31"/>
    <w:rsid w:val="005D6469"/>
    <w:rsid w:val="005D71B7"/>
    <w:rsid w:val="005E05E5"/>
    <w:rsid w:val="005F0D63"/>
    <w:rsid w:val="005F4A98"/>
    <w:rsid w:val="006004C9"/>
    <w:rsid w:val="0060479D"/>
    <w:rsid w:val="00614913"/>
    <w:rsid w:val="006260E7"/>
    <w:rsid w:val="00630BD5"/>
    <w:rsid w:val="00636E73"/>
    <w:rsid w:val="0064318F"/>
    <w:rsid w:val="00644569"/>
    <w:rsid w:val="0066086F"/>
    <w:rsid w:val="00662C13"/>
    <w:rsid w:val="006659C5"/>
    <w:rsid w:val="0066636C"/>
    <w:rsid w:val="00680050"/>
    <w:rsid w:val="00681905"/>
    <w:rsid w:val="00681AD9"/>
    <w:rsid w:val="006853E9"/>
    <w:rsid w:val="00686A19"/>
    <w:rsid w:val="006873F0"/>
    <w:rsid w:val="00691887"/>
    <w:rsid w:val="006A075C"/>
    <w:rsid w:val="006A2A3E"/>
    <w:rsid w:val="006B49DC"/>
    <w:rsid w:val="006B6289"/>
    <w:rsid w:val="006B67AD"/>
    <w:rsid w:val="006C2142"/>
    <w:rsid w:val="006D6DB9"/>
    <w:rsid w:val="006D7970"/>
    <w:rsid w:val="006D7E12"/>
    <w:rsid w:val="006E4440"/>
    <w:rsid w:val="006F7460"/>
    <w:rsid w:val="00717A1C"/>
    <w:rsid w:val="00723CCD"/>
    <w:rsid w:val="00725567"/>
    <w:rsid w:val="0072632F"/>
    <w:rsid w:val="007266E9"/>
    <w:rsid w:val="0073216C"/>
    <w:rsid w:val="0073337E"/>
    <w:rsid w:val="00735A0B"/>
    <w:rsid w:val="00735D76"/>
    <w:rsid w:val="007371D7"/>
    <w:rsid w:val="00744018"/>
    <w:rsid w:val="00747474"/>
    <w:rsid w:val="007561CE"/>
    <w:rsid w:val="00776A85"/>
    <w:rsid w:val="00777639"/>
    <w:rsid w:val="007817C7"/>
    <w:rsid w:val="00790DCE"/>
    <w:rsid w:val="0079564F"/>
    <w:rsid w:val="007A3F48"/>
    <w:rsid w:val="007A4AA5"/>
    <w:rsid w:val="007A7A93"/>
    <w:rsid w:val="007B1C39"/>
    <w:rsid w:val="007B65F0"/>
    <w:rsid w:val="007D7503"/>
    <w:rsid w:val="007E0CD2"/>
    <w:rsid w:val="007E2406"/>
    <w:rsid w:val="007E4346"/>
    <w:rsid w:val="007E736C"/>
    <w:rsid w:val="007F2BE1"/>
    <w:rsid w:val="007F2CB8"/>
    <w:rsid w:val="007F4895"/>
    <w:rsid w:val="007F5784"/>
    <w:rsid w:val="0080176F"/>
    <w:rsid w:val="00807B7E"/>
    <w:rsid w:val="00812C9D"/>
    <w:rsid w:val="008242C0"/>
    <w:rsid w:val="00824B49"/>
    <w:rsid w:val="00824E83"/>
    <w:rsid w:val="00832B47"/>
    <w:rsid w:val="00836155"/>
    <w:rsid w:val="00845F4D"/>
    <w:rsid w:val="00846C0F"/>
    <w:rsid w:val="0086185E"/>
    <w:rsid w:val="0086499B"/>
    <w:rsid w:val="00873FE1"/>
    <w:rsid w:val="00882909"/>
    <w:rsid w:val="00891EFB"/>
    <w:rsid w:val="0089298F"/>
    <w:rsid w:val="008A1424"/>
    <w:rsid w:val="008A580B"/>
    <w:rsid w:val="008A5A4C"/>
    <w:rsid w:val="008A6390"/>
    <w:rsid w:val="008A6BBE"/>
    <w:rsid w:val="008B1367"/>
    <w:rsid w:val="008B35F4"/>
    <w:rsid w:val="008B3C9C"/>
    <w:rsid w:val="008B6847"/>
    <w:rsid w:val="008C25B7"/>
    <w:rsid w:val="008C3D4B"/>
    <w:rsid w:val="008D01B1"/>
    <w:rsid w:val="008D2F00"/>
    <w:rsid w:val="008D71FE"/>
    <w:rsid w:val="008E08E6"/>
    <w:rsid w:val="008F5389"/>
    <w:rsid w:val="00903736"/>
    <w:rsid w:val="00904D58"/>
    <w:rsid w:val="00912AA3"/>
    <w:rsid w:val="00912B32"/>
    <w:rsid w:val="00913C7E"/>
    <w:rsid w:val="00914B57"/>
    <w:rsid w:val="0091613A"/>
    <w:rsid w:val="009261F2"/>
    <w:rsid w:val="009321EB"/>
    <w:rsid w:val="00935A40"/>
    <w:rsid w:val="009408A4"/>
    <w:rsid w:val="00942AF5"/>
    <w:rsid w:val="0094692D"/>
    <w:rsid w:val="00970792"/>
    <w:rsid w:val="009740FB"/>
    <w:rsid w:val="00975C0A"/>
    <w:rsid w:val="00981BB4"/>
    <w:rsid w:val="00987843"/>
    <w:rsid w:val="00991D18"/>
    <w:rsid w:val="00995FC8"/>
    <w:rsid w:val="009A1B5B"/>
    <w:rsid w:val="009A5679"/>
    <w:rsid w:val="009B30BA"/>
    <w:rsid w:val="009B74A5"/>
    <w:rsid w:val="009D6EDA"/>
    <w:rsid w:val="009E49D2"/>
    <w:rsid w:val="009E4D98"/>
    <w:rsid w:val="009E57B0"/>
    <w:rsid w:val="009E57C2"/>
    <w:rsid w:val="009E6A8E"/>
    <w:rsid w:val="009E6BB7"/>
    <w:rsid w:val="009F1BBB"/>
    <w:rsid w:val="009F5286"/>
    <w:rsid w:val="009F74DE"/>
    <w:rsid w:val="00A11869"/>
    <w:rsid w:val="00A152F9"/>
    <w:rsid w:val="00A217A9"/>
    <w:rsid w:val="00A25AB9"/>
    <w:rsid w:val="00A26271"/>
    <w:rsid w:val="00A36741"/>
    <w:rsid w:val="00A37BC0"/>
    <w:rsid w:val="00A434D0"/>
    <w:rsid w:val="00A46B78"/>
    <w:rsid w:val="00A73CDF"/>
    <w:rsid w:val="00A85129"/>
    <w:rsid w:val="00AB5D18"/>
    <w:rsid w:val="00AC08E1"/>
    <w:rsid w:val="00AC44E1"/>
    <w:rsid w:val="00AC4936"/>
    <w:rsid w:val="00AC5848"/>
    <w:rsid w:val="00AE2D85"/>
    <w:rsid w:val="00AE4437"/>
    <w:rsid w:val="00B01BA2"/>
    <w:rsid w:val="00B03A99"/>
    <w:rsid w:val="00B04A0B"/>
    <w:rsid w:val="00B164EE"/>
    <w:rsid w:val="00B169CD"/>
    <w:rsid w:val="00B22086"/>
    <w:rsid w:val="00B24DF2"/>
    <w:rsid w:val="00B260FD"/>
    <w:rsid w:val="00B27FD3"/>
    <w:rsid w:val="00B322B9"/>
    <w:rsid w:val="00B32BB0"/>
    <w:rsid w:val="00B36CB9"/>
    <w:rsid w:val="00B410DC"/>
    <w:rsid w:val="00B55555"/>
    <w:rsid w:val="00B57B87"/>
    <w:rsid w:val="00B60451"/>
    <w:rsid w:val="00B732AB"/>
    <w:rsid w:val="00B7413D"/>
    <w:rsid w:val="00B87157"/>
    <w:rsid w:val="00B93C8F"/>
    <w:rsid w:val="00B954D4"/>
    <w:rsid w:val="00BA18BE"/>
    <w:rsid w:val="00BA63BC"/>
    <w:rsid w:val="00BC1995"/>
    <w:rsid w:val="00BC71F6"/>
    <w:rsid w:val="00BD28D9"/>
    <w:rsid w:val="00BD53EF"/>
    <w:rsid w:val="00BE267E"/>
    <w:rsid w:val="00BE421D"/>
    <w:rsid w:val="00C0787F"/>
    <w:rsid w:val="00C07D79"/>
    <w:rsid w:val="00C157FA"/>
    <w:rsid w:val="00C2409C"/>
    <w:rsid w:val="00C30CC1"/>
    <w:rsid w:val="00C40853"/>
    <w:rsid w:val="00C53DFB"/>
    <w:rsid w:val="00C6056B"/>
    <w:rsid w:val="00C617DC"/>
    <w:rsid w:val="00C620F0"/>
    <w:rsid w:val="00C70091"/>
    <w:rsid w:val="00C7021E"/>
    <w:rsid w:val="00C73AC7"/>
    <w:rsid w:val="00C81F8B"/>
    <w:rsid w:val="00C830F1"/>
    <w:rsid w:val="00C8452A"/>
    <w:rsid w:val="00C94C64"/>
    <w:rsid w:val="00C96F36"/>
    <w:rsid w:val="00CA1DEB"/>
    <w:rsid w:val="00CA6977"/>
    <w:rsid w:val="00CB0D54"/>
    <w:rsid w:val="00CB4542"/>
    <w:rsid w:val="00CC054A"/>
    <w:rsid w:val="00CC43AF"/>
    <w:rsid w:val="00CD356F"/>
    <w:rsid w:val="00CF4DC3"/>
    <w:rsid w:val="00CF7AFC"/>
    <w:rsid w:val="00D00EF2"/>
    <w:rsid w:val="00D06A09"/>
    <w:rsid w:val="00D13D49"/>
    <w:rsid w:val="00D15AB6"/>
    <w:rsid w:val="00D26977"/>
    <w:rsid w:val="00D30073"/>
    <w:rsid w:val="00D334B3"/>
    <w:rsid w:val="00D337C4"/>
    <w:rsid w:val="00D432E5"/>
    <w:rsid w:val="00D51A89"/>
    <w:rsid w:val="00D51E84"/>
    <w:rsid w:val="00D67471"/>
    <w:rsid w:val="00D701CB"/>
    <w:rsid w:val="00D70FFD"/>
    <w:rsid w:val="00D8674F"/>
    <w:rsid w:val="00D97B84"/>
    <w:rsid w:val="00DA4641"/>
    <w:rsid w:val="00DA56CE"/>
    <w:rsid w:val="00DA7592"/>
    <w:rsid w:val="00DB1E9A"/>
    <w:rsid w:val="00DC1C02"/>
    <w:rsid w:val="00DC3492"/>
    <w:rsid w:val="00DC56B8"/>
    <w:rsid w:val="00DD4629"/>
    <w:rsid w:val="00DE3B19"/>
    <w:rsid w:val="00DE3F54"/>
    <w:rsid w:val="00DE7684"/>
    <w:rsid w:val="00DF2DEC"/>
    <w:rsid w:val="00DF3F23"/>
    <w:rsid w:val="00DF7F78"/>
    <w:rsid w:val="00E02D20"/>
    <w:rsid w:val="00E15190"/>
    <w:rsid w:val="00E15B86"/>
    <w:rsid w:val="00E20A42"/>
    <w:rsid w:val="00E27142"/>
    <w:rsid w:val="00E47F4B"/>
    <w:rsid w:val="00E502E6"/>
    <w:rsid w:val="00E53B02"/>
    <w:rsid w:val="00E63CF0"/>
    <w:rsid w:val="00E641C7"/>
    <w:rsid w:val="00E64660"/>
    <w:rsid w:val="00E70811"/>
    <w:rsid w:val="00E72751"/>
    <w:rsid w:val="00E727FB"/>
    <w:rsid w:val="00E874C3"/>
    <w:rsid w:val="00E92272"/>
    <w:rsid w:val="00EF28EA"/>
    <w:rsid w:val="00F07620"/>
    <w:rsid w:val="00F21872"/>
    <w:rsid w:val="00F23786"/>
    <w:rsid w:val="00F33D17"/>
    <w:rsid w:val="00F36D6F"/>
    <w:rsid w:val="00F614D3"/>
    <w:rsid w:val="00F62352"/>
    <w:rsid w:val="00F717B2"/>
    <w:rsid w:val="00F73C87"/>
    <w:rsid w:val="00F8136B"/>
    <w:rsid w:val="00F81FEE"/>
    <w:rsid w:val="00F83BD9"/>
    <w:rsid w:val="00F8775D"/>
    <w:rsid w:val="00FA21BA"/>
    <w:rsid w:val="00FA5427"/>
    <w:rsid w:val="00FA664C"/>
    <w:rsid w:val="00FA7D3D"/>
    <w:rsid w:val="00FB7886"/>
    <w:rsid w:val="00FC2B64"/>
    <w:rsid w:val="00FD222E"/>
    <w:rsid w:val="00FD7357"/>
    <w:rsid w:val="00FE5152"/>
    <w:rsid w:val="00FE7AB9"/>
    <w:rsid w:val="00FF46C5"/>
    <w:rsid w:val="00FF65EE"/>
    <w:rsid w:val="64A005C6"/>
    <w:rsid w:val="6590F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35C1"/>
  <w15:chartTrackingRefBased/>
  <w15:docId w15:val="{7C68BFDD-DD89-4D2D-948C-70E4A3C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73F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7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BC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73A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16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B71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253E7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253E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E7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253E72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99"/>
    <w:qFormat/>
    <w:rsid w:val="005F0D63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5F0D63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F0D63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5F0D63"/>
    <w:pPr>
      <w:tabs>
        <w:tab w:val="left" w:pos="75"/>
        <w:tab w:val="left" w:pos="6525"/>
        <w:tab w:val="left" w:pos="6600"/>
      </w:tabs>
      <w:spacing w:after="0" w:line="240" w:lineRule="auto"/>
    </w:pPr>
    <w:rPr>
      <w:rFonts w:ascii="Arial" w:eastAsia="Times New Roman" w:hAnsi="Arial"/>
      <w:color w:val="00FFFF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0D63"/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F0D63"/>
    <w:pPr>
      <w:spacing w:after="0" w:line="240" w:lineRule="auto"/>
    </w:pPr>
    <w:rPr>
      <w:rFonts w:ascii="Arial" w:eastAsia="Times New Roman" w:hAnsi="Arial"/>
      <w:color w:val="FF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F0D63"/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character" w:styleId="Menzione">
    <w:name w:val="Mention"/>
    <w:basedOn w:val="Carpredefinitoparagrafo"/>
    <w:uiPriority w:val="99"/>
    <w:semiHidden/>
    <w:unhideWhenUsed/>
    <w:rsid w:val="0053540C"/>
    <w:rPr>
      <w:color w:val="2B579A"/>
      <w:shd w:val="clear" w:color="auto" w:fill="E6E6E6"/>
    </w:rPr>
  </w:style>
  <w:style w:type="paragraph" w:customStyle="1" w:styleId="Titolo21">
    <w:name w:val="Titolo 21"/>
    <w:basedOn w:val="Normale"/>
    <w:uiPriority w:val="1"/>
    <w:qFormat/>
    <w:rsid w:val="00500FFD"/>
    <w:pPr>
      <w:widowControl w:val="0"/>
      <w:spacing w:after="0" w:line="240" w:lineRule="auto"/>
      <w:ind w:left="1136" w:right="113"/>
      <w:jc w:val="center"/>
      <w:outlineLvl w:val="2"/>
    </w:pPr>
    <w:rPr>
      <w:rFonts w:ascii="Courier New" w:eastAsia="Courier New" w:hAnsi="Courier New" w:cs="Courier New"/>
      <w:b/>
      <w:bCs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26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66E9"/>
    <w:rPr>
      <w:rFonts w:ascii="Calibri" w:eastAsia="Calibri" w:hAnsi="Calibri" w:cs="Times New Roman"/>
    </w:rPr>
  </w:style>
  <w:style w:type="paragraph" w:styleId="Revisione">
    <w:name w:val="Revision"/>
    <w:hidden/>
    <w:uiPriority w:val="99"/>
    <w:semiHidden/>
    <w:rsid w:val="006608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03;procivsegr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8203;procivsegr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B109-0369-4A46-A725-810FAFE0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Dondi Clarissa</dc:creator>
  <cp:keywords/>
  <dc:description/>
  <cp:lastModifiedBy>Dondi Clarissa</cp:lastModifiedBy>
  <cp:revision>29</cp:revision>
  <cp:lastPrinted>2017-04-26T10:34:00Z</cp:lastPrinted>
  <dcterms:created xsi:type="dcterms:W3CDTF">2017-04-19T10:42:00Z</dcterms:created>
  <dcterms:modified xsi:type="dcterms:W3CDTF">2017-04-26T10:35:00Z</dcterms:modified>
</cp:coreProperties>
</file>